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5CAB" w:rsidRPr="003906D8" w:rsidRDefault="00C85387" w:rsidP="00C85387">
      <w:pPr>
        <w:spacing w:before="480" w:after="240" w:line="276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906D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Заключение по результатам анкетирования об удовлетворенности качеством оказываемых услуг педагогами-психологами </w:t>
      </w:r>
      <w:r w:rsidR="003906D8" w:rsidRPr="003906D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ГБС(К)ОУ школы-интерната №1 </w:t>
      </w:r>
      <w:r w:rsidR="003906D8" w:rsidRPr="003906D8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VI</w:t>
      </w:r>
      <w:r w:rsidR="003906D8" w:rsidRPr="003906D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вида г</w:t>
      </w:r>
      <w:proofErr w:type="gramStart"/>
      <w:r w:rsidR="003906D8" w:rsidRPr="003906D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.Е</w:t>
      </w:r>
      <w:proofErr w:type="gramEnd"/>
      <w:r w:rsidR="003906D8" w:rsidRPr="003906D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йска</w:t>
      </w:r>
      <w:r w:rsidRPr="003906D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3906D8" w:rsidRPr="003906D8" w:rsidRDefault="003906D8" w:rsidP="00C85387">
      <w:pPr>
        <w:spacing w:before="480" w:after="240" w:line="276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906D8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6119103" cy="3706239"/>
            <wp:effectExtent l="19050" t="0" r="14997" b="8511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7516D2" w:rsidRDefault="007516D2" w:rsidP="00B90B7E">
      <w:pPr>
        <w:spacing w:before="153" w:after="153" w:line="276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6D2">
        <w:rPr>
          <w:rFonts w:ascii="Times New Roman" w:eastAsia="Times New Roman" w:hAnsi="Times New Roman" w:cs="Times New Roman"/>
          <w:sz w:val="28"/>
          <w:szCs w:val="28"/>
          <w:lang w:eastAsia="ru-RU"/>
        </w:rPr>
        <w:drawing>
          <wp:inline distT="0" distB="0" distL="0" distR="0">
            <wp:extent cx="6093933" cy="3816620"/>
            <wp:effectExtent l="19050" t="0" r="21117" b="0"/>
            <wp:docPr id="4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7516D2" w:rsidRDefault="007516D2" w:rsidP="00B90B7E">
      <w:pPr>
        <w:spacing w:before="153" w:after="153" w:line="276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16D2" w:rsidRDefault="007516D2" w:rsidP="00B90B7E">
      <w:pPr>
        <w:spacing w:before="153" w:after="153" w:line="276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0B7E" w:rsidRPr="003906D8" w:rsidRDefault="00B90B7E" w:rsidP="00B90B7E">
      <w:pPr>
        <w:spacing w:before="153" w:after="153" w:line="276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06D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анкетировании приняли 1</w:t>
      </w:r>
      <w:r w:rsidR="003906D8">
        <w:rPr>
          <w:rFonts w:ascii="Times New Roman" w:eastAsia="Times New Roman" w:hAnsi="Times New Roman" w:cs="Times New Roman"/>
          <w:sz w:val="28"/>
          <w:szCs w:val="28"/>
          <w:lang w:eastAsia="ru-RU"/>
        </w:rPr>
        <w:t>07 родителей и  73учащихся</w:t>
      </w:r>
      <w:r w:rsidRPr="003906D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90B7E" w:rsidRPr="003906D8" w:rsidRDefault="00B90B7E" w:rsidP="00B90B7E">
      <w:pPr>
        <w:spacing w:before="153" w:after="153" w:line="276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06D8">
        <w:rPr>
          <w:rFonts w:ascii="Times New Roman" w:eastAsia="Times New Roman" w:hAnsi="Times New Roman" w:cs="Times New Roman"/>
          <w:sz w:val="28"/>
          <w:szCs w:val="28"/>
          <w:lang w:eastAsia="ru-RU"/>
        </w:rPr>
        <w:t> Анкета удовлетворенности качеством образования проводилась по 4 критериям:</w:t>
      </w:r>
    </w:p>
    <w:p w:rsidR="00B90B7E" w:rsidRPr="003906D8" w:rsidRDefault="00B90B7E" w:rsidP="00B90B7E">
      <w:pPr>
        <w:spacing w:before="153" w:after="153" w:line="276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06D8">
        <w:rPr>
          <w:rFonts w:ascii="Times New Roman" w:eastAsia="Times New Roman" w:hAnsi="Times New Roman" w:cs="Times New Roman"/>
          <w:sz w:val="28"/>
          <w:szCs w:val="28"/>
          <w:lang w:eastAsia="ru-RU"/>
        </w:rPr>
        <w:t>1. Условия обслуживания</w:t>
      </w:r>
    </w:p>
    <w:p w:rsidR="00B90B7E" w:rsidRPr="003906D8" w:rsidRDefault="00B90B7E" w:rsidP="00B90B7E">
      <w:pPr>
        <w:spacing w:before="153" w:after="153" w:line="276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06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3906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Коррекционно-развивающие </w:t>
      </w:r>
      <w:r w:rsidRPr="003906D8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мероприятия</w:t>
      </w:r>
    </w:p>
    <w:p w:rsidR="00B90B7E" w:rsidRPr="003906D8" w:rsidRDefault="00B90B7E" w:rsidP="00B90B7E">
      <w:pPr>
        <w:spacing w:before="153" w:after="153" w:line="276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06D8">
        <w:rPr>
          <w:rFonts w:ascii="Times New Roman" w:eastAsia="Times New Roman" w:hAnsi="Times New Roman" w:cs="Times New Roman"/>
          <w:sz w:val="28"/>
          <w:szCs w:val="28"/>
          <w:lang w:eastAsia="ru-RU"/>
        </w:rPr>
        <w:t>3. Нормативы потребления.</w:t>
      </w:r>
    </w:p>
    <w:p w:rsidR="00B90B7E" w:rsidRPr="003906D8" w:rsidRDefault="00B90B7E" w:rsidP="00B90B7E">
      <w:pPr>
        <w:spacing w:before="153" w:after="153" w:line="276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06D8">
        <w:rPr>
          <w:rFonts w:ascii="Times New Roman" w:eastAsia="Times New Roman" w:hAnsi="Times New Roman" w:cs="Times New Roman"/>
          <w:sz w:val="28"/>
          <w:szCs w:val="28"/>
          <w:lang w:eastAsia="ru-RU"/>
        </w:rPr>
        <w:t>4. Требования к пе</w:t>
      </w:r>
      <w:r w:rsidR="003906D8">
        <w:rPr>
          <w:rFonts w:ascii="Times New Roman" w:eastAsia="Times New Roman" w:hAnsi="Times New Roman" w:cs="Times New Roman"/>
          <w:sz w:val="28"/>
          <w:szCs w:val="28"/>
          <w:lang w:eastAsia="ru-RU"/>
        </w:rPr>
        <w:t>дагогу-психологу</w:t>
      </w:r>
      <w:r w:rsidRPr="003906D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90B7E" w:rsidRPr="003906D8" w:rsidRDefault="00B90B7E" w:rsidP="00B90B7E">
      <w:pPr>
        <w:spacing w:after="0" w:line="276" w:lineRule="atLeast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3906D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</w:t>
      </w:r>
      <w:r w:rsidR="008750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3906D8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Условия обслуживания</w:t>
      </w:r>
      <w:r w:rsidRPr="003906D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 </w:t>
      </w:r>
      <w:r w:rsidRPr="003906D8">
        <w:rPr>
          <w:rFonts w:ascii="Times New Roman" w:eastAsia="Times New Roman" w:hAnsi="Times New Roman" w:cs="Times New Roman"/>
          <w:bCs/>
          <w:sz w:val="28"/>
          <w:szCs w:val="28"/>
          <w:u w:val="single"/>
          <w:bdr w:val="none" w:sz="0" w:space="0" w:color="auto" w:frame="1"/>
          <w:lang w:eastAsia="ru-RU"/>
        </w:rPr>
        <w:t>устраивают</w:t>
      </w:r>
      <w:r w:rsidRPr="003906D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 </w:t>
      </w:r>
      <w:r w:rsidRPr="003906D8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72% </w:t>
      </w:r>
      <w:r w:rsidRPr="003906D8">
        <w:rPr>
          <w:rFonts w:ascii="Times New Roman" w:eastAsia="Times New Roman" w:hAnsi="Times New Roman" w:cs="Times New Roman"/>
          <w:bCs/>
          <w:sz w:val="28"/>
          <w:szCs w:val="28"/>
          <w:u w:val="single"/>
          <w:bdr w:val="none" w:sz="0" w:space="0" w:color="auto" w:frame="1"/>
          <w:lang w:eastAsia="ru-RU"/>
        </w:rPr>
        <w:t>родителе</w:t>
      </w:r>
      <w:r w:rsidRPr="003906D8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й и 65% </w:t>
      </w:r>
      <w:r w:rsidRPr="003906D8">
        <w:rPr>
          <w:rFonts w:ascii="Times New Roman" w:eastAsia="Times New Roman" w:hAnsi="Times New Roman" w:cs="Times New Roman"/>
          <w:bCs/>
          <w:sz w:val="28"/>
          <w:szCs w:val="28"/>
          <w:u w:val="single"/>
          <w:bdr w:val="none" w:sz="0" w:space="0" w:color="auto" w:frame="1"/>
          <w:lang w:eastAsia="ru-RU"/>
        </w:rPr>
        <w:t>обучающихся,</w:t>
      </w:r>
    </w:p>
    <w:p w:rsidR="00B90B7E" w:rsidRPr="003906D8" w:rsidRDefault="00B90B7E" w:rsidP="00B90B7E">
      <w:pPr>
        <w:spacing w:after="0" w:line="276" w:lineRule="atLeast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3906D8">
        <w:rPr>
          <w:rFonts w:ascii="Times New Roman" w:eastAsia="Times New Roman" w:hAnsi="Times New Roman" w:cs="Times New Roman"/>
          <w:bCs/>
          <w:sz w:val="28"/>
          <w:szCs w:val="28"/>
          <w:u w:val="single"/>
          <w:bdr w:val="none" w:sz="0" w:space="0" w:color="auto" w:frame="1"/>
          <w:lang w:eastAsia="ru-RU"/>
        </w:rPr>
        <w:t>Удовлетворяют частично 28%</w:t>
      </w:r>
      <w:r w:rsidRPr="003906D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 </w:t>
      </w:r>
      <w:r w:rsidRPr="003906D8">
        <w:rPr>
          <w:rFonts w:ascii="Times New Roman" w:eastAsia="Times New Roman" w:hAnsi="Times New Roman" w:cs="Times New Roman"/>
          <w:bCs/>
          <w:sz w:val="28"/>
          <w:szCs w:val="28"/>
          <w:u w:val="single"/>
          <w:bdr w:val="none" w:sz="0" w:space="0" w:color="auto" w:frame="1"/>
          <w:lang w:eastAsia="ru-RU"/>
        </w:rPr>
        <w:t>родителей</w:t>
      </w:r>
      <w:r w:rsidRPr="003906D8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 и </w:t>
      </w:r>
      <w:r w:rsidRPr="003906D8">
        <w:rPr>
          <w:rFonts w:ascii="Times New Roman" w:eastAsia="Times New Roman" w:hAnsi="Times New Roman" w:cs="Times New Roman"/>
          <w:bCs/>
          <w:sz w:val="28"/>
          <w:szCs w:val="28"/>
          <w:u w:val="single"/>
          <w:bdr w:val="none" w:sz="0" w:space="0" w:color="auto" w:frame="1"/>
          <w:lang w:eastAsia="ru-RU"/>
        </w:rPr>
        <w:t>33% обучающихся</w:t>
      </w:r>
      <w:r w:rsidR="003906D8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.</w:t>
      </w:r>
    </w:p>
    <w:p w:rsidR="00B90B7E" w:rsidRPr="003906D8" w:rsidRDefault="00B90B7E" w:rsidP="00B90B7E">
      <w:pPr>
        <w:spacing w:before="153" w:after="153" w:line="276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06D8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Условия обслуживания включают:</w:t>
      </w:r>
    </w:p>
    <w:p w:rsidR="00B90B7E" w:rsidRPr="003906D8" w:rsidRDefault="00B90B7E" w:rsidP="003906D8">
      <w:pPr>
        <w:pStyle w:val="a6"/>
        <w:numPr>
          <w:ilvl w:val="0"/>
          <w:numId w:val="1"/>
        </w:numPr>
        <w:spacing w:before="153" w:after="153" w:line="276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06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создание и обеспечение необходимых условий для пребывания обучающихся </w:t>
      </w:r>
      <w:r w:rsidR="003906D8">
        <w:rPr>
          <w:rFonts w:ascii="Times New Roman" w:eastAsia="Times New Roman" w:hAnsi="Times New Roman" w:cs="Times New Roman"/>
          <w:sz w:val="28"/>
          <w:szCs w:val="28"/>
          <w:lang w:eastAsia="ru-RU"/>
        </w:rPr>
        <w:t>у педагога-психолога</w:t>
      </w:r>
      <w:r w:rsidRPr="003906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их </w:t>
      </w:r>
      <w:r w:rsidR="003906D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</w:t>
      </w:r>
      <w:r w:rsidRPr="003906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воспитания в соответствии </w:t>
      </w:r>
      <w:r w:rsidR="003906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Типовым положением </w:t>
      </w:r>
      <w:proofErr w:type="spellStart"/>
      <w:r w:rsidR="003906D8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СанПина</w:t>
      </w:r>
      <w:proofErr w:type="spellEnd"/>
      <w:r w:rsidRPr="003906D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90B7E" w:rsidRPr="003906D8" w:rsidRDefault="00B90B7E" w:rsidP="003906D8">
      <w:pPr>
        <w:pStyle w:val="a6"/>
        <w:numPr>
          <w:ilvl w:val="0"/>
          <w:numId w:val="1"/>
        </w:numPr>
        <w:spacing w:before="153" w:after="153" w:line="276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06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предоставления родителям информации, связанной с деятельностью </w:t>
      </w:r>
      <w:r w:rsidR="003906D8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психологической службы</w:t>
      </w:r>
      <w:r w:rsidRPr="003906D8">
        <w:rPr>
          <w:rFonts w:ascii="Times New Roman" w:eastAsia="Times New Roman" w:hAnsi="Times New Roman" w:cs="Times New Roman"/>
          <w:sz w:val="28"/>
          <w:szCs w:val="28"/>
          <w:lang w:eastAsia="ru-RU"/>
        </w:rPr>
        <w:t>; соблюдение требований к учебно-образовательному процессу (контроль максимальной учебной нагрузки) в соответствии с Типовым положением об ОУ и законом РФ «Об образовании»;</w:t>
      </w:r>
    </w:p>
    <w:p w:rsidR="00B90B7E" w:rsidRPr="003906D8" w:rsidRDefault="003906D8" w:rsidP="003906D8">
      <w:pPr>
        <w:pStyle w:val="a6"/>
        <w:numPr>
          <w:ilvl w:val="0"/>
          <w:numId w:val="1"/>
        </w:numPr>
        <w:spacing w:before="153" w:after="153" w:line="276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психологическое</w:t>
      </w:r>
      <w:r w:rsidR="007311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обслуживание </w:t>
      </w:r>
      <w:proofErr w:type="gramStart"/>
      <w:r w:rsidR="0073117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="0073117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90B7E" w:rsidRPr="00731170" w:rsidRDefault="00731170" w:rsidP="00731170">
      <w:pPr>
        <w:spacing w:before="153" w:after="153" w:line="276" w:lineRule="atLeast"/>
        <w:ind w:firstLine="36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Родители </w:t>
      </w:r>
      <w:r w:rsidR="00B90B7E" w:rsidRPr="00731170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всегда обладают полной информацией, связанной с деятельностью </w:t>
      </w: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психологической службы</w:t>
      </w:r>
      <w:r w:rsidR="00B90B7E" w:rsidRPr="00731170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.</w:t>
      </w:r>
    </w:p>
    <w:p w:rsidR="00B90B7E" w:rsidRPr="0087503C" w:rsidRDefault="00B90B7E" w:rsidP="00B90B7E">
      <w:pPr>
        <w:spacing w:after="0" w:line="276" w:lineRule="atLeast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87503C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2.</w:t>
      </w:r>
      <w:r w:rsidR="0087503C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 xml:space="preserve"> Коррекционно-развивающие </w:t>
      </w:r>
      <w:r w:rsidRPr="0087503C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мероприятия </w:t>
      </w:r>
      <w:r w:rsidRPr="0087503C">
        <w:rPr>
          <w:rFonts w:ascii="Times New Roman" w:eastAsia="Times New Roman" w:hAnsi="Times New Roman" w:cs="Times New Roman"/>
          <w:bCs/>
          <w:sz w:val="28"/>
          <w:szCs w:val="28"/>
          <w:u w:val="single"/>
          <w:bdr w:val="none" w:sz="0" w:space="0" w:color="auto" w:frame="1"/>
          <w:lang w:eastAsia="ru-RU"/>
        </w:rPr>
        <w:t>удовлетворяют 88% родителей и 69% обучающихся.</w:t>
      </w:r>
      <w:r w:rsidR="0087503C" w:rsidRPr="0087503C">
        <w:rPr>
          <w:rFonts w:ascii="Times New Roman" w:eastAsia="Times New Roman" w:hAnsi="Times New Roman" w:cs="Times New Roman"/>
          <w:bCs/>
          <w:sz w:val="28"/>
          <w:szCs w:val="28"/>
          <w:u w:val="single"/>
          <w:bdr w:val="none" w:sz="0" w:space="0" w:color="auto" w:frame="1"/>
          <w:lang w:eastAsia="ru-RU"/>
        </w:rPr>
        <w:t xml:space="preserve"> </w:t>
      </w:r>
      <w:r w:rsidRPr="0087503C">
        <w:rPr>
          <w:rFonts w:ascii="Times New Roman" w:eastAsia="Times New Roman" w:hAnsi="Times New Roman" w:cs="Times New Roman"/>
          <w:bCs/>
          <w:sz w:val="28"/>
          <w:szCs w:val="28"/>
          <w:u w:val="single"/>
          <w:bdr w:val="none" w:sz="0" w:space="0" w:color="auto" w:frame="1"/>
          <w:lang w:eastAsia="ru-RU"/>
        </w:rPr>
        <w:t>Удовлетворяют частично 12% родителей и 31% обучающихся</w:t>
      </w:r>
      <w:r w:rsidRPr="0087503C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.</w:t>
      </w:r>
    </w:p>
    <w:p w:rsidR="00B90B7E" w:rsidRPr="0087503C" w:rsidRDefault="0087503C" w:rsidP="0087503C">
      <w:pPr>
        <w:pStyle w:val="a6"/>
        <w:numPr>
          <w:ilvl w:val="0"/>
          <w:numId w:val="2"/>
        </w:numPr>
        <w:spacing w:before="153" w:after="153" w:line="276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</w:t>
      </w:r>
      <w:r w:rsidRPr="008750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оррекционно-развивающая работа </w:t>
      </w:r>
      <w:r w:rsidR="00B90B7E" w:rsidRPr="0087503C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осуществляется в соответствии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образовательными программами.</w:t>
      </w:r>
    </w:p>
    <w:p w:rsidR="00B90B7E" w:rsidRPr="0087503C" w:rsidRDefault="00B90B7E" w:rsidP="0087503C">
      <w:pPr>
        <w:pStyle w:val="a6"/>
        <w:numPr>
          <w:ilvl w:val="0"/>
          <w:numId w:val="2"/>
        </w:numPr>
        <w:spacing w:before="153" w:after="153" w:line="276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03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Обязательный мини</w:t>
      </w:r>
      <w:r w:rsidR="0087503C" w:rsidRPr="008750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мум содержания каждой основной </w:t>
      </w:r>
      <w:r w:rsidRPr="0087503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программы устанавливается государственным образовательным стандартом.</w:t>
      </w:r>
    </w:p>
    <w:p w:rsidR="00B90B7E" w:rsidRPr="003906D8" w:rsidRDefault="0087503C" w:rsidP="00B90B7E">
      <w:pPr>
        <w:spacing w:before="153" w:after="153" w:line="276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Кабинет психологии</w:t>
      </w:r>
      <w:r w:rsidR="00B90B7E" w:rsidRPr="003906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оснащен</w:t>
      </w:r>
      <w:r w:rsidR="00B90B7E" w:rsidRPr="003906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специальным оборудованием, аппаратурой,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методиками</w:t>
      </w:r>
      <w:r w:rsidR="00B90B7E" w:rsidRPr="003906D8">
        <w:rPr>
          <w:rFonts w:ascii="Times New Roman" w:eastAsia="Times New Roman" w:hAnsi="Times New Roman" w:cs="Times New Roman"/>
          <w:sz w:val="28"/>
          <w:szCs w:val="28"/>
          <w:lang w:eastAsia="ru-RU"/>
        </w:rPr>
        <w:t>, отвечающими требованиям стандартов, техническим условиям и обеспечивающими предоставление услуг соответствующих видов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проведения коррекционно-развивающих мероприятий</w:t>
      </w:r>
      <w:r w:rsidR="00B90B7E" w:rsidRPr="003906D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90B7E" w:rsidRPr="00041BD7" w:rsidRDefault="00B90B7E" w:rsidP="00B90B7E">
      <w:pPr>
        <w:spacing w:after="0" w:line="276" w:lineRule="atLeast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041BD7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3.</w:t>
      </w:r>
      <w:r w:rsidR="00041BD7" w:rsidRPr="00041BD7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 xml:space="preserve"> </w:t>
      </w:r>
      <w:r w:rsidRPr="00041BD7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Нормативы потребления </w:t>
      </w:r>
      <w:r w:rsidRPr="00041BD7">
        <w:rPr>
          <w:rFonts w:ascii="Times New Roman" w:eastAsia="Times New Roman" w:hAnsi="Times New Roman" w:cs="Times New Roman"/>
          <w:bCs/>
          <w:sz w:val="28"/>
          <w:szCs w:val="28"/>
          <w:u w:val="single"/>
          <w:bdr w:val="none" w:sz="0" w:space="0" w:color="auto" w:frame="1"/>
          <w:lang w:eastAsia="ru-RU"/>
        </w:rPr>
        <w:t>удовлетворяют 72% родителей и 54% обучающихся.</w:t>
      </w:r>
      <w:r w:rsidR="00041BD7" w:rsidRPr="00041BD7">
        <w:rPr>
          <w:rFonts w:ascii="Times New Roman" w:eastAsia="Times New Roman" w:hAnsi="Times New Roman" w:cs="Times New Roman"/>
          <w:bCs/>
          <w:sz w:val="28"/>
          <w:szCs w:val="28"/>
          <w:u w:val="single"/>
          <w:bdr w:val="none" w:sz="0" w:space="0" w:color="auto" w:frame="1"/>
          <w:lang w:eastAsia="ru-RU"/>
        </w:rPr>
        <w:t xml:space="preserve"> </w:t>
      </w:r>
      <w:r w:rsidRPr="00041BD7">
        <w:rPr>
          <w:rFonts w:ascii="Times New Roman" w:eastAsia="Times New Roman" w:hAnsi="Times New Roman" w:cs="Times New Roman"/>
          <w:bCs/>
          <w:sz w:val="28"/>
          <w:szCs w:val="28"/>
          <w:u w:val="single"/>
          <w:bdr w:val="none" w:sz="0" w:space="0" w:color="auto" w:frame="1"/>
          <w:lang w:eastAsia="ru-RU"/>
        </w:rPr>
        <w:t>Удовлетворяют частично 28% родителей и 46% обучающихся</w:t>
      </w:r>
    </w:p>
    <w:p w:rsidR="00B90B7E" w:rsidRPr="00041BD7" w:rsidRDefault="00B90B7E" w:rsidP="00041BD7">
      <w:pPr>
        <w:pStyle w:val="a6"/>
        <w:numPr>
          <w:ilvl w:val="0"/>
          <w:numId w:val="3"/>
        </w:numPr>
        <w:spacing w:before="153" w:after="153" w:line="276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1B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Обучающимся в </w:t>
      </w:r>
      <w:r w:rsidR="00041BD7" w:rsidRPr="00041BD7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школе</w:t>
      </w:r>
      <w:r w:rsidRPr="00041B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устанавливаться меры социальной поддержки в соответствии с действующим законодательством.</w:t>
      </w:r>
    </w:p>
    <w:p w:rsidR="00B90B7E" w:rsidRPr="00041BD7" w:rsidRDefault="00B90B7E" w:rsidP="00041BD7">
      <w:pPr>
        <w:pStyle w:val="a6"/>
        <w:numPr>
          <w:ilvl w:val="0"/>
          <w:numId w:val="3"/>
        </w:numPr>
        <w:spacing w:before="153" w:after="153" w:line="276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41BD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041BD7" w:rsidRPr="00041BD7">
        <w:rPr>
          <w:rFonts w:ascii="Times New Roman" w:eastAsia="Times New Roman" w:hAnsi="Times New Roman" w:cs="Times New Roman"/>
          <w:sz w:val="28"/>
          <w:szCs w:val="28"/>
          <w:lang w:eastAsia="ru-RU"/>
        </w:rPr>
        <w:t>бучающиеся</w:t>
      </w:r>
      <w:proofErr w:type="gramEnd"/>
      <w:r w:rsidR="00041BD7" w:rsidRPr="00041B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 w:rsidRPr="00041B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школе обеспечиваются</w:t>
      </w:r>
      <w:r w:rsidR="00041BD7" w:rsidRPr="00041B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психологическим сопровождением</w:t>
      </w:r>
      <w:r w:rsidRPr="00041B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методичес</w:t>
      </w:r>
      <w:r w:rsidR="00041BD7" w:rsidRPr="00041BD7">
        <w:rPr>
          <w:rFonts w:ascii="Times New Roman" w:eastAsia="Times New Roman" w:hAnsi="Times New Roman" w:cs="Times New Roman"/>
          <w:sz w:val="28"/>
          <w:szCs w:val="28"/>
          <w:lang w:eastAsia="ru-RU"/>
        </w:rPr>
        <w:t>кими рекомендациями</w:t>
      </w:r>
      <w:r w:rsidRPr="00041BD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90B7E" w:rsidRPr="00041BD7" w:rsidRDefault="00041BD7" w:rsidP="00041BD7">
      <w:pPr>
        <w:pStyle w:val="a6"/>
        <w:numPr>
          <w:ilvl w:val="0"/>
          <w:numId w:val="3"/>
        </w:numPr>
        <w:spacing w:before="153" w:after="153" w:line="276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Кабинет психологии </w:t>
      </w:r>
      <w:r w:rsidR="00B90B7E" w:rsidRPr="00041BD7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оснащ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ен</w:t>
      </w:r>
      <w:r w:rsidR="00B90B7E" w:rsidRPr="00041B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оборудованием, аппаратурой, </w:t>
      </w:r>
      <w:proofErr w:type="gramStart"/>
      <w:r w:rsidR="00B90B7E" w:rsidRPr="00041BD7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отвечающими</w:t>
      </w:r>
      <w:proofErr w:type="gramEnd"/>
      <w:r w:rsidR="00B90B7E" w:rsidRPr="00041B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требованиям стандартов, технических условий, других нормативных документов и обеспечивающими надлежащее качество предоставляемых услуг соответствующих видов.</w:t>
      </w:r>
    </w:p>
    <w:p w:rsidR="00B90B7E" w:rsidRPr="00041BD7" w:rsidRDefault="00B90B7E" w:rsidP="00B90B7E">
      <w:pPr>
        <w:spacing w:after="0" w:line="276" w:lineRule="atLeast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041BD7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lastRenderedPageBreak/>
        <w:t>4.</w:t>
      </w:r>
      <w:r w:rsidR="00041BD7" w:rsidRPr="00041BD7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 xml:space="preserve"> </w:t>
      </w:r>
      <w:r w:rsidRPr="00041BD7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Требования к персоналу </w:t>
      </w:r>
      <w:r w:rsidRPr="00041BD7">
        <w:rPr>
          <w:rFonts w:ascii="Times New Roman" w:eastAsia="Times New Roman" w:hAnsi="Times New Roman" w:cs="Times New Roman"/>
          <w:bCs/>
          <w:sz w:val="28"/>
          <w:szCs w:val="28"/>
          <w:u w:val="single"/>
          <w:bdr w:val="none" w:sz="0" w:space="0" w:color="auto" w:frame="1"/>
          <w:lang w:eastAsia="ru-RU"/>
        </w:rPr>
        <w:t>удовлетворяют 82% родителей и 54% обучающихся.</w:t>
      </w:r>
    </w:p>
    <w:p w:rsidR="00B90B7E" w:rsidRPr="00041BD7" w:rsidRDefault="00B90B7E" w:rsidP="00B90B7E">
      <w:pPr>
        <w:spacing w:after="0" w:line="276" w:lineRule="atLeast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041BD7">
        <w:rPr>
          <w:rFonts w:ascii="Times New Roman" w:eastAsia="Times New Roman" w:hAnsi="Times New Roman" w:cs="Times New Roman"/>
          <w:bCs/>
          <w:sz w:val="28"/>
          <w:szCs w:val="28"/>
          <w:u w:val="single"/>
          <w:bdr w:val="none" w:sz="0" w:space="0" w:color="auto" w:frame="1"/>
          <w:lang w:eastAsia="ru-RU"/>
        </w:rPr>
        <w:t>Удовлетворяют частично 18% родителей и 39% обучающихся</w:t>
      </w:r>
      <w:r w:rsidRPr="00041BD7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.</w:t>
      </w:r>
    </w:p>
    <w:p w:rsidR="00B90B7E" w:rsidRPr="003906D8" w:rsidRDefault="00B90B7E" w:rsidP="00B90B7E">
      <w:pPr>
        <w:spacing w:before="153" w:after="153" w:line="276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06D8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 к пе</w:t>
      </w:r>
      <w:r w:rsidR="00041BD7">
        <w:rPr>
          <w:rFonts w:ascii="Times New Roman" w:eastAsia="Times New Roman" w:hAnsi="Times New Roman" w:cs="Times New Roman"/>
          <w:sz w:val="28"/>
          <w:szCs w:val="28"/>
          <w:lang w:eastAsia="ru-RU"/>
        </w:rPr>
        <w:t>дагогам-психологам</w:t>
      </w:r>
      <w:r w:rsidRPr="003906D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B90B7E" w:rsidRPr="004C579F" w:rsidRDefault="00041BD7" w:rsidP="004C579F">
      <w:pPr>
        <w:pStyle w:val="a6"/>
        <w:numPr>
          <w:ilvl w:val="0"/>
          <w:numId w:val="4"/>
        </w:numPr>
        <w:spacing w:before="153" w:after="153" w:line="276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579F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Педагоги-психологи имеют</w:t>
      </w:r>
      <w:r w:rsidR="00B90B7E" w:rsidRPr="004C57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соответствующее образование, квалификацию, профессиональную подготовку, обладать знаниями и опытом, необходимыми для выполнения возложенных на него обязанностей.</w:t>
      </w:r>
    </w:p>
    <w:p w:rsidR="00B90B7E" w:rsidRPr="004C579F" w:rsidRDefault="00D75D61" w:rsidP="004C579F">
      <w:pPr>
        <w:pStyle w:val="a6"/>
        <w:numPr>
          <w:ilvl w:val="0"/>
          <w:numId w:val="4"/>
        </w:numPr>
        <w:spacing w:before="153" w:after="153" w:line="276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57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Педагоги-психологи регулярно </w:t>
      </w:r>
      <w:r w:rsidR="00B90B7E" w:rsidRPr="004C579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проходят учебу на курсах повышения квалификации.</w:t>
      </w:r>
    </w:p>
    <w:p w:rsidR="00B90B7E" w:rsidRPr="003906D8" w:rsidRDefault="00B90B7E" w:rsidP="00B90B7E">
      <w:pPr>
        <w:spacing w:before="153" w:after="153" w:line="276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06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При оказании услуг </w:t>
      </w:r>
      <w:r w:rsidR="004C579F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педагоги-психологи учреждения проявляют</w:t>
      </w:r>
      <w:r w:rsidRPr="003906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обучающимся, их родителям (законным представителям) вежливость, внимание, выдержку, предусмотрительность, терпение.</w:t>
      </w:r>
    </w:p>
    <w:p w:rsidR="00B90B7E" w:rsidRPr="003906D8" w:rsidRDefault="00B90B7E" w:rsidP="00B90B7E">
      <w:pPr>
        <w:spacing w:before="153" w:after="153" w:line="276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06D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90B7E" w:rsidRPr="003906D8" w:rsidRDefault="00B90B7E" w:rsidP="00B90B7E">
      <w:pPr>
        <w:spacing w:before="153" w:after="153" w:line="276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06D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Вывод</w:t>
      </w:r>
      <w:r w:rsidRPr="003906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удовлетворенность родителей качеством образования составляет </w:t>
      </w:r>
      <w:r w:rsidR="004C57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Pr="003906D8">
        <w:rPr>
          <w:rFonts w:ascii="Times New Roman" w:eastAsia="Times New Roman" w:hAnsi="Times New Roman" w:cs="Times New Roman"/>
          <w:sz w:val="28"/>
          <w:szCs w:val="28"/>
          <w:lang w:eastAsia="ru-RU"/>
        </w:rPr>
        <w:t>78,5%.</w:t>
      </w:r>
    </w:p>
    <w:p w:rsidR="00B90B7E" w:rsidRPr="003906D8" w:rsidRDefault="00B90B7E" w:rsidP="00B90B7E">
      <w:pPr>
        <w:spacing w:before="153" w:after="153" w:line="276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06D8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Частично удовлетворены</w:t>
      </w:r>
      <w:r w:rsidR="004C57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r w:rsidRPr="003906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21,5%.</w:t>
      </w:r>
    </w:p>
    <w:p w:rsidR="00B90B7E" w:rsidRPr="003906D8" w:rsidRDefault="00B90B7E" w:rsidP="00B90B7E">
      <w:pPr>
        <w:spacing w:before="153" w:after="153" w:line="276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06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Удовлетворенность </w:t>
      </w:r>
      <w:proofErr w:type="gramStart"/>
      <w:r w:rsidRPr="003906D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3906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составила</w:t>
      </w:r>
      <w:r w:rsidR="004C57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Pr="003906D8">
        <w:rPr>
          <w:rFonts w:ascii="Times New Roman" w:eastAsia="Times New Roman" w:hAnsi="Times New Roman" w:cs="Times New Roman"/>
          <w:sz w:val="28"/>
          <w:szCs w:val="28"/>
          <w:lang w:eastAsia="ru-RU"/>
        </w:rPr>
        <w:t>60,5%</w:t>
      </w:r>
    </w:p>
    <w:p w:rsidR="00B90B7E" w:rsidRPr="003906D8" w:rsidRDefault="00B90B7E" w:rsidP="00B90B7E">
      <w:pPr>
        <w:spacing w:before="153" w:after="153" w:line="276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06D8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Частично удовлетворены</w:t>
      </w:r>
      <w:r w:rsidR="004C57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Pr="003906D8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DA094A">
        <w:rPr>
          <w:rFonts w:ascii="Times New Roman" w:eastAsia="Times New Roman" w:hAnsi="Times New Roman" w:cs="Times New Roman"/>
          <w:sz w:val="28"/>
          <w:szCs w:val="28"/>
          <w:lang w:eastAsia="ru-RU"/>
        </w:rPr>
        <w:t>9,</w:t>
      </w:r>
      <w:r w:rsidRPr="003906D8">
        <w:rPr>
          <w:rFonts w:ascii="Times New Roman" w:eastAsia="Times New Roman" w:hAnsi="Times New Roman" w:cs="Times New Roman"/>
          <w:sz w:val="28"/>
          <w:szCs w:val="28"/>
          <w:lang w:eastAsia="ru-RU"/>
        </w:rPr>
        <w:t>5%</w:t>
      </w:r>
    </w:p>
    <w:p w:rsidR="00B90B7E" w:rsidRPr="003906D8" w:rsidRDefault="009317C1" w:rsidP="00B90B7E">
      <w:pPr>
        <w:spacing w:before="153" w:after="153" w:line="276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90B7E" w:rsidRPr="003906D8" w:rsidRDefault="00B90B7E" w:rsidP="00B90B7E">
      <w:pPr>
        <w:spacing w:before="153" w:after="153" w:line="276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06D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75CCF" w:rsidRDefault="007516D2" w:rsidP="007516D2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Педагоги-психологи:</w:t>
      </w:r>
    </w:p>
    <w:p w:rsidR="007516D2" w:rsidRDefault="007516D2" w:rsidP="007516D2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Бакулина Е.В.</w:t>
      </w:r>
    </w:p>
    <w:p w:rsidR="007516D2" w:rsidRPr="003906D8" w:rsidRDefault="007516D2" w:rsidP="007516D2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Кукса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И.В.</w:t>
      </w:r>
    </w:p>
    <w:sectPr w:rsidR="007516D2" w:rsidRPr="003906D8" w:rsidSect="008400FC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DB1755"/>
    <w:multiLevelType w:val="hybridMultilevel"/>
    <w:tmpl w:val="78640BFE"/>
    <w:lvl w:ilvl="0" w:tplc="5D8E83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2A4990"/>
    <w:multiLevelType w:val="hybridMultilevel"/>
    <w:tmpl w:val="52841062"/>
    <w:lvl w:ilvl="0" w:tplc="5D8E83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47D56AC"/>
    <w:multiLevelType w:val="hybridMultilevel"/>
    <w:tmpl w:val="4E38529A"/>
    <w:lvl w:ilvl="0" w:tplc="5D8E83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AFC785A"/>
    <w:multiLevelType w:val="hybridMultilevel"/>
    <w:tmpl w:val="2BCC8AF2"/>
    <w:lvl w:ilvl="0" w:tplc="5D8E83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B90B7E"/>
    <w:rsid w:val="00041BD7"/>
    <w:rsid w:val="00095CAB"/>
    <w:rsid w:val="00275CCF"/>
    <w:rsid w:val="003906D8"/>
    <w:rsid w:val="0047144B"/>
    <w:rsid w:val="004C579F"/>
    <w:rsid w:val="00731170"/>
    <w:rsid w:val="007516D2"/>
    <w:rsid w:val="008400FC"/>
    <w:rsid w:val="0087503C"/>
    <w:rsid w:val="009317C1"/>
    <w:rsid w:val="00996CF8"/>
    <w:rsid w:val="00B90B7E"/>
    <w:rsid w:val="00C85387"/>
    <w:rsid w:val="00CC74DB"/>
    <w:rsid w:val="00CE0F2D"/>
    <w:rsid w:val="00D75D61"/>
    <w:rsid w:val="00DA094A"/>
    <w:rsid w:val="00E3097C"/>
    <w:rsid w:val="00E91B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5CCF"/>
  </w:style>
  <w:style w:type="paragraph" w:styleId="2">
    <w:name w:val="heading 2"/>
    <w:basedOn w:val="a"/>
    <w:link w:val="20"/>
    <w:uiPriority w:val="9"/>
    <w:qFormat/>
    <w:rsid w:val="00B90B7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90B7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B90B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90B7E"/>
  </w:style>
  <w:style w:type="paragraph" w:styleId="a4">
    <w:name w:val="Balloon Text"/>
    <w:basedOn w:val="a"/>
    <w:link w:val="a5"/>
    <w:uiPriority w:val="99"/>
    <w:semiHidden/>
    <w:unhideWhenUsed/>
    <w:rsid w:val="00B90B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90B7E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3906D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704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chart" Target="charts/chart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/>
          <a:lstStyle/>
          <a:p>
            <a:pPr>
              <a:defRPr/>
            </a:pPr>
            <a:r>
              <a:rPr lang="ru-RU" sz="1400">
                <a:latin typeface="Times New Roman" pitchFamily="18" charset="0"/>
                <a:cs typeface="Times New Roman" pitchFamily="18" charset="0"/>
              </a:rPr>
              <a:t>Удовлетворенность</a:t>
            </a:r>
            <a:r>
              <a:rPr lang="ru-RU" sz="1400" baseline="0">
                <a:latin typeface="Times New Roman" pitchFamily="18" charset="0"/>
                <a:cs typeface="Times New Roman" pitchFamily="18" charset="0"/>
              </a:rPr>
              <a:t> родителей качеством оказываемых услуг педагогами-психологами ГБС(К)ОУ школы-интерната№1 </a:t>
            </a:r>
            <a:r>
              <a:rPr lang="en-US" sz="1400" baseline="0">
                <a:latin typeface="Times New Roman" pitchFamily="18" charset="0"/>
                <a:cs typeface="Times New Roman" pitchFamily="18" charset="0"/>
              </a:rPr>
              <a:t>VI</a:t>
            </a:r>
            <a:r>
              <a:rPr lang="ru-RU" sz="1400" baseline="0">
                <a:latin typeface="Times New Roman" pitchFamily="18" charset="0"/>
                <a:cs typeface="Times New Roman" pitchFamily="18" charset="0"/>
              </a:rPr>
              <a:t> вида г.Ейска</a:t>
            </a:r>
            <a:endParaRPr lang="ru-RU" sz="1400">
              <a:latin typeface="Times New Roman" pitchFamily="18" charset="0"/>
              <a:cs typeface="Times New Roman" pitchFamily="18" charset="0"/>
            </a:endParaRPr>
          </a:p>
        </c:rich>
      </c:tx>
      <c:layout/>
      <c:overlay val="1"/>
    </c:title>
    <c:view3D>
      <c:rAngAx val="1"/>
    </c:view3D>
    <c:plotArea>
      <c:layout>
        <c:manualLayout>
          <c:layoutTarget val="inner"/>
          <c:xMode val="edge"/>
          <c:yMode val="edge"/>
          <c:x val="8.2867395306929922E-2"/>
          <c:y val="0.23794728725071693"/>
          <c:w val="0.64067241740363889"/>
          <c:h val="0.39979292403361943"/>
        </c:manualLayout>
      </c:layout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Удовлетворяют</c:v>
                </c:pt>
              </c:strCache>
            </c:strRef>
          </c:tx>
          <c:dLbls>
            <c:numFmt formatCode="#,##0.00" sourceLinked="0"/>
            <c:showVal val="1"/>
          </c:dLbls>
          <c:cat>
            <c:strRef>
              <c:f>Лист1!$A$2:$A$5</c:f>
              <c:strCache>
                <c:ptCount val="4"/>
                <c:pt idx="0">
                  <c:v>Условия обслуживания</c:v>
                </c:pt>
                <c:pt idx="1">
                  <c:v>Коррекционно-развивающие мероприятия</c:v>
                </c:pt>
                <c:pt idx="2">
                  <c:v>Нормативы потребления</c:v>
                </c:pt>
                <c:pt idx="3">
                  <c:v>Требования к педагогу-психологу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0.72</c:v>
                </c:pt>
                <c:pt idx="1">
                  <c:v>0.88</c:v>
                </c:pt>
                <c:pt idx="2">
                  <c:v>0.72</c:v>
                </c:pt>
                <c:pt idx="3">
                  <c:v>0.82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Удовлетворяют частично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Условия обслуживания</c:v>
                </c:pt>
                <c:pt idx="1">
                  <c:v>Коррекционно-развивающие мероприятия</c:v>
                </c:pt>
                <c:pt idx="2">
                  <c:v>Нормативы потребления</c:v>
                </c:pt>
                <c:pt idx="3">
                  <c:v>Требования к педагогу-психологу</c:v>
                </c:pt>
              </c:strCache>
            </c:strRef>
          </c:cat>
          <c:val>
            <c:numRef>
              <c:f>Лист1!$C$2:$C$5</c:f>
              <c:numCache>
                <c:formatCode>0%</c:formatCode>
                <c:ptCount val="4"/>
                <c:pt idx="0">
                  <c:v>0.28000000000000003</c:v>
                </c:pt>
                <c:pt idx="1">
                  <c:v>0.12</c:v>
                </c:pt>
                <c:pt idx="2">
                  <c:v>0.28000000000000003</c:v>
                </c:pt>
                <c:pt idx="3">
                  <c:v>0.18</c:v>
                </c:pt>
              </c:numCache>
            </c:numRef>
          </c:val>
        </c:ser>
        <c:dLbls>
          <c:showVal val="1"/>
        </c:dLbls>
        <c:shape val="box"/>
        <c:axId val="55894400"/>
        <c:axId val="55895936"/>
        <c:axId val="0"/>
      </c:bar3DChart>
      <c:catAx>
        <c:axId val="55894400"/>
        <c:scaling>
          <c:orientation val="minMax"/>
        </c:scaling>
        <c:axPos val="b"/>
        <c:tickLblPos val="nextTo"/>
        <c:crossAx val="55895936"/>
        <c:crosses val="autoZero"/>
        <c:auto val="1"/>
        <c:lblAlgn val="ctr"/>
        <c:lblOffset val="100"/>
      </c:catAx>
      <c:valAx>
        <c:axId val="55895936"/>
        <c:scaling>
          <c:orientation val="minMax"/>
        </c:scaling>
        <c:axPos val="l"/>
        <c:majorGridlines/>
        <c:numFmt formatCode="0%" sourceLinked="1"/>
        <c:tickLblPos val="nextTo"/>
        <c:crossAx val="55894400"/>
        <c:crosses val="autoZero"/>
        <c:crossBetween val="between"/>
      </c:valAx>
    </c:plotArea>
    <c:legend>
      <c:legendPos val="r"/>
      <c:layout/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/>
          <a:lstStyle/>
          <a:p>
            <a:pPr>
              <a:defRPr/>
            </a:pPr>
            <a:r>
              <a:rPr lang="ru-RU" sz="1400">
                <a:latin typeface="Times New Roman" pitchFamily="18" charset="0"/>
                <a:cs typeface="Times New Roman" pitchFamily="18" charset="0"/>
              </a:rPr>
              <a:t>Удовлетворенность</a:t>
            </a:r>
            <a:r>
              <a:rPr lang="ru-RU" sz="1400" baseline="0">
                <a:latin typeface="Times New Roman" pitchFamily="18" charset="0"/>
                <a:cs typeface="Times New Roman" pitchFamily="18" charset="0"/>
              </a:rPr>
              <a:t> обучающихся качеством оказываемых услуг педагогами-психологами ГБС(К)ОУ школы-интерната№1 </a:t>
            </a:r>
            <a:r>
              <a:rPr lang="en-US" sz="1400" baseline="0">
                <a:latin typeface="Times New Roman" pitchFamily="18" charset="0"/>
                <a:cs typeface="Times New Roman" pitchFamily="18" charset="0"/>
              </a:rPr>
              <a:t>VI</a:t>
            </a:r>
            <a:r>
              <a:rPr lang="ru-RU" sz="1400" baseline="0">
                <a:latin typeface="Times New Roman" pitchFamily="18" charset="0"/>
                <a:cs typeface="Times New Roman" pitchFamily="18" charset="0"/>
              </a:rPr>
              <a:t> вида г.Ейска</a:t>
            </a:r>
            <a:endParaRPr lang="ru-RU" sz="1400">
              <a:latin typeface="Times New Roman" pitchFamily="18" charset="0"/>
              <a:cs typeface="Times New Roman" pitchFamily="18" charset="0"/>
            </a:endParaRPr>
          </a:p>
        </c:rich>
      </c:tx>
      <c:layout/>
      <c:overlay val="1"/>
    </c:title>
    <c:view3D>
      <c:rAngAx val="1"/>
    </c:view3D>
    <c:plotArea>
      <c:layout>
        <c:manualLayout>
          <c:layoutTarget val="inner"/>
          <c:xMode val="edge"/>
          <c:yMode val="edge"/>
          <c:x val="8.2867395306929992E-2"/>
          <c:y val="0.23794728725071698"/>
          <c:w val="0.64067241740363934"/>
          <c:h val="0.39979292403361955"/>
        </c:manualLayout>
      </c:layout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Удовлетворяют</c:v>
                </c:pt>
              </c:strCache>
            </c:strRef>
          </c:tx>
          <c:dLbls>
            <c:numFmt formatCode="#,##0.00" sourceLinked="0"/>
            <c:showVal val="1"/>
          </c:dLbls>
          <c:cat>
            <c:strRef>
              <c:f>Лист1!$A$2:$A$5</c:f>
              <c:strCache>
                <c:ptCount val="4"/>
                <c:pt idx="0">
                  <c:v>Условия обслуживания</c:v>
                </c:pt>
                <c:pt idx="1">
                  <c:v>Коррекционно-развивающие мероприятия</c:v>
                </c:pt>
                <c:pt idx="2">
                  <c:v>Нормативы потребления</c:v>
                </c:pt>
                <c:pt idx="3">
                  <c:v>Требования к педагогу-психологу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0.65</c:v>
                </c:pt>
                <c:pt idx="1">
                  <c:v>0.69</c:v>
                </c:pt>
                <c:pt idx="2">
                  <c:v>0.54</c:v>
                </c:pt>
                <c:pt idx="3">
                  <c:v>0.54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Удовлетворяют частично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Условия обслуживания</c:v>
                </c:pt>
                <c:pt idx="1">
                  <c:v>Коррекционно-развивающие мероприятия</c:v>
                </c:pt>
                <c:pt idx="2">
                  <c:v>Нормативы потребления</c:v>
                </c:pt>
                <c:pt idx="3">
                  <c:v>Требования к педагогу-психологу</c:v>
                </c:pt>
              </c:strCache>
            </c:strRef>
          </c:cat>
          <c:val>
            <c:numRef>
              <c:f>Лист1!$C$2:$C$5</c:f>
              <c:numCache>
                <c:formatCode>0%</c:formatCode>
                <c:ptCount val="4"/>
                <c:pt idx="0">
                  <c:v>0.33</c:v>
                </c:pt>
                <c:pt idx="1">
                  <c:v>0.31</c:v>
                </c:pt>
                <c:pt idx="2">
                  <c:v>0.46</c:v>
                </c:pt>
                <c:pt idx="3">
                  <c:v>0.39</c:v>
                </c:pt>
              </c:numCache>
            </c:numRef>
          </c:val>
        </c:ser>
        <c:dLbls>
          <c:showVal val="1"/>
        </c:dLbls>
        <c:shape val="box"/>
        <c:axId val="74815360"/>
        <c:axId val="81217792"/>
        <c:axId val="0"/>
      </c:bar3DChart>
      <c:catAx>
        <c:axId val="74815360"/>
        <c:scaling>
          <c:orientation val="minMax"/>
        </c:scaling>
        <c:axPos val="b"/>
        <c:tickLblPos val="nextTo"/>
        <c:crossAx val="81217792"/>
        <c:crosses val="autoZero"/>
        <c:auto val="1"/>
        <c:lblAlgn val="ctr"/>
        <c:lblOffset val="100"/>
      </c:catAx>
      <c:valAx>
        <c:axId val="81217792"/>
        <c:scaling>
          <c:orientation val="minMax"/>
        </c:scaling>
        <c:axPos val="l"/>
        <c:majorGridlines/>
        <c:numFmt formatCode="0%" sourceLinked="1"/>
        <c:tickLblPos val="nextTo"/>
        <c:crossAx val="74815360"/>
        <c:crosses val="autoZero"/>
        <c:crossBetween val="between"/>
      </c:valAx>
    </c:plotArea>
    <c:legend>
      <c:legendPos val="r"/>
      <c:layout/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1899FB7-93F7-469A-AF3F-A8E1CBD84F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3</Pages>
  <Words>468</Words>
  <Characters>2674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Артем</dc:creator>
  <cp:lastModifiedBy>Артем</cp:lastModifiedBy>
  <cp:revision>15</cp:revision>
  <cp:lastPrinted>2012-10-15T18:22:00Z</cp:lastPrinted>
  <dcterms:created xsi:type="dcterms:W3CDTF">2012-10-08T18:08:00Z</dcterms:created>
  <dcterms:modified xsi:type="dcterms:W3CDTF">2012-10-15T18:23:00Z</dcterms:modified>
</cp:coreProperties>
</file>