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sz w:val="40"/>
          <w:szCs w:val="48"/>
        </w:rPr>
        <w:id w:val="165435324"/>
      </w:sdtPr>
      <w:sdtEndPr>
        <w:rPr>
          <w:b w:val="0"/>
          <w:bCs w:val="0"/>
          <w:sz w:val="22"/>
          <w:szCs w:val="2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5912"/>
          </w:tblGrid>
          <w:tr w:rsidR="00431ACF" w:rsidRPr="00D65550" w:rsidTr="00706CF4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sz w:val="40"/>
                  <w:szCs w:val="48"/>
                </w:rPr>
                <w:alias w:val="Заголовок"/>
                <w:id w:val="70386419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rFonts w:ascii="Times New Roman" w:eastAsiaTheme="minorHAnsi" w:hAnsi="Times New Roman" w:cs="Times New Roman"/>
                  <w:b w:val="0"/>
                  <w:bCs w:val="0"/>
                  <w:szCs w:val="22"/>
                </w:rPr>
              </w:sdtEndPr>
              <w:sdtContent>
                <w:tc>
                  <w:tcPr>
                    <w:tcW w:w="5746" w:type="dxa"/>
                  </w:tcPr>
                  <w:p w:rsidR="00431ACF" w:rsidRPr="00D65550" w:rsidRDefault="00A3787C" w:rsidP="00A3787C">
                    <w:pPr>
                      <w:spacing w:after="0" w:line="240" w:lineRule="auto"/>
                      <w:jc w:val="both"/>
                      <w:rPr>
                        <w:rFonts w:asciiTheme="majorHAnsi" w:eastAsiaTheme="majorEastAsia" w:hAnsiTheme="majorHAnsi" w:cstheme="majorBidi"/>
                        <w:b/>
                        <w:bCs/>
                        <w:sz w:val="40"/>
                        <w:szCs w:val="48"/>
                      </w:rPr>
                    </w:pPr>
                    <w:r w:rsidRPr="00D65550">
                      <w:rPr>
                        <w:rFonts w:ascii="Times New Roman" w:hAnsi="Times New Roman" w:cs="Times New Roman"/>
                        <w:sz w:val="40"/>
                      </w:rPr>
                      <w:t xml:space="preserve">Владение методами групповой и индивидуальной </w:t>
                    </w:r>
                    <w:proofErr w:type="spellStart"/>
                    <w:r w:rsidRPr="00D65550">
                      <w:rPr>
                        <w:rFonts w:ascii="Times New Roman" w:hAnsi="Times New Roman" w:cs="Times New Roman"/>
                        <w:sz w:val="40"/>
                      </w:rPr>
                      <w:t>дигностики</w:t>
                    </w:r>
                    <w:proofErr w:type="spellEnd"/>
                  </w:p>
                </w:tc>
              </w:sdtContent>
            </w:sdt>
          </w:tr>
          <w:tr w:rsidR="00431ACF" w:rsidRPr="00D65550" w:rsidTr="00706CF4">
            <w:tc>
              <w:tcPr>
                <w:tcW w:w="5746" w:type="dxa"/>
              </w:tcPr>
              <w:p w:rsidR="00431ACF" w:rsidRPr="00D65550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  <w:sz w:val="40"/>
                    <w:szCs w:val="28"/>
                  </w:rPr>
                </w:pPr>
                <w:r w:rsidRPr="00D65550">
                  <w:rPr>
                    <w:rFonts w:ascii="Times New Roman" w:hAnsi="Times New Roman" w:cs="Times New Roman"/>
                    <w:sz w:val="40"/>
                  </w:rPr>
                  <w:t>Бакулиной Еленой Владимировной педагогом-психологом ГБС(К)ОУ школы-интерната №1 VI вида г</w:t>
                </w:r>
                <w:proofErr w:type="gramStart"/>
                <w:r w:rsidRPr="00D65550">
                  <w:rPr>
                    <w:rFonts w:ascii="Times New Roman" w:hAnsi="Times New Roman" w:cs="Times New Roman"/>
                    <w:sz w:val="40"/>
                  </w:rPr>
                  <w:t>.Е</w:t>
                </w:r>
                <w:proofErr w:type="gramEnd"/>
                <w:r w:rsidRPr="00D65550">
                  <w:rPr>
                    <w:rFonts w:ascii="Times New Roman" w:hAnsi="Times New Roman" w:cs="Times New Roman"/>
                    <w:sz w:val="40"/>
                  </w:rPr>
                  <w:t>йска</w:t>
                </w:r>
              </w:p>
            </w:tc>
          </w:tr>
          <w:tr w:rsidR="00431ACF" w:rsidRPr="00D65550" w:rsidTr="00706CF4">
            <w:tc>
              <w:tcPr>
                <w:tcW w:w="5746" w:type="dxa"/>
              </w:tcPr>
              <w:p w:rsidR="00431ACF" w:rsidRPr="00D65550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  <w:sz w:val="28"/>
                    <w:szCs w:val="28"/>
                  </w:rPr>
                </w:pPr>
              </w:p>
            </w:tc>
          </w:tr>
          <w:tr w:rsidR="00431ACF" w:rsidRPr="00D65550" w:rsidTr="00706CF4">
            <w:tc>
              <w:tcPr>
                <w:tcW w:w="5746" w:type="dxa"/>
              </w:tcPr>
              <w:p w:rsidR="00431ACF" w:rsidRPr="00D65550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</w:rPr>
                </w:pPr>
              </w:p>
            </w:tc>
          </w:tr>
          <w:tr w:rsidR="00431ACF" w:rsidRPr="00D65550" w:rsidTr="00706CF4">
            <w:tc>
              <w:tcPr>
                <w:tcW w:w="5746" w:type="dxa"/>
              </w:tcPr>
              <w:p w:rsidR="00431ACF" w:rsidRPr="00D65550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</w:rPr>
                </w:pPr>
              </w:p>
            </w:tc>
          </w:tr>
          <w:tr w:rsidR="00431ACF" w:rsidRPr="00D65550" w:rsidTr="00706CF4">
            <w:tc>
              <w:tcPr>
                <w:tcW w:w="5746" w:type="dxa"/>
              </w:tcPr>
              <w:p w:rsidR="00431ACF" w:rsidRPr="00D65550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  <w:b/>
                    <w:bCs/>
                  </w:rPr>
                </w:pPr>
              </w:p>
            </w:tc>
          </w:tr>
          <w:tr w:rsidR="00431ACF" w:rsidRPr="00D65550" w:rsidTr="00706CF4">
            <w:sdt>
              <w:sdtPr>
                <w:rPr>
                  <w:rFonts w:ascii="Times New Roman" w:hAnsi="Times New Roman" w:cs="Times New Roman"/>
                  <w:sz w:val="28"/>
                </w:rPr>
                <w:alias w:val="Дата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746" w:type="dxa"/>
                  </w:tcPr>
                  <w:p w:rsidR="00431ACF" w:rsidRPr="00D65550" w:rsidRDefault="00431ACF" w:rsidP="00431ACF">
                    <w:pPr>
                      <w:spacing w:after="0" w:line="240" w:lineRule="auto"/>
                      <w:jc w:val="both"/>
                      <w:rPr>
                        <w:rFonts w:eastAsiaTheme="minorEastAsia"/>
                        <w:b/>
                        <w:bCs/>
                      </w:rPr>
                    </w:pPr>
                    <w:r w:rsidRPr="00D65550">
                      <w:rPr>
                        <w:rFonts w:ascii="Times New Roman" w:hAnsi="Times New Roman" w:cs="Times New Roman"/>
                        <w:sz w:val="28"/>
                      </w:rPr>
                      <w:t>г</w:t>
                    </w:r>
                    <w:proofErr w:type="gramStart"/>
                    <w:r w:rsidRPr="00D65550">
                      <w:rPr>
                        <w:rFonts w:ascii="Times New Roman" w:hAnsi="Times New Roman" w:cs="Times New Roman"/>
                        <w:sz w:val="28"/>
                      </w:rPr>
                      <w:t>.Е</w:t>
                    </w:r>
                    <w:proofErr w:type="gramEnd"/>
                    <w:r w:rsidRPr="00D65550">
                      <w:rPr>
                        <w:rFonts w:ascii="Times New Roman" w:hAnsi="Times New Roman" w:cs="Times New Roman"/>
                        <w:sz w:val="28"/>
                      </w:rPr>
                      <w:t>йск 2012г.</w:t>
                    </w:r>
                  </w:p>
                </w:tc>
              </w:sdtContent>
            </w:sdt>
          </w:tr>
          <w:tr w:rsidR="00431ACF" w:rsidRPr="00D65550" w:rsidTr="00706CF4">
            <w:tc>
              <w:tcPr>
                <w:tcW w:w="5746" w:type="dxa"/>
              </w:tcPr>
              <w:p w:rsidR="00431ACF" w:rsidRPr="00D65550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  <w:b/>
                    <w:bCs/>
                  </w:rPr>
                </w:pPr>
              </w:p>
            </w:tc>
          </w:tr>
        </w:tbl>
        <w:p w:rsidR="00431ACF" w:rsidRPr="00D65550" w:rsidRDefault="002A0FE1" w:rsidP="00431ACF">
          <w:pPr>
            <w:jc w:val="both"/>
          </w:pPr>
          <w:r w:rsidRPr="00D65550">
            <w:rPr>
              <w:noProof/>
            </w:rPr>
            <w:pict>
              <v:group id="_x0000_s1026" style="position:absolute;left:0;text-align:left;margin-left:2683.95pt;margin-top:0;width:264.55pt;height:690.65pt;z-index:251659264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 w:rsidRPr="00D65550">
            <w:rPr>
              <w:noProof/>
            </w:rPr>
            <w:pict>
              <v:group id="_x0000_s1037" style="position:absolute;left:0;text-align:left;margin-left:0;margin-top:0;width:464.8pt;height:380.95pt;z-index:251661312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 w:rsidRPr="00D65550">
            <w:rPr>
              <w:noProof/>
            </w:rPr>
            <w:pict>
              <v:group id="_x0000_s1032" style="position:absolute;left:0;text-align:left;margin-left:3928.7pt;margin-top:0;width:332.7pt;height:227.25pt;z-index:251660288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p w:rsidR="00431ACF" w:rsidRPr="00D65550" w:rsidRDefault="00431ACF" w:rsidP="00431ACF">
          <w:pPr>
            <w:jc w:val="both"/>
            <w:rPr>
              <w:rFonts w:asciiTheme="majorHAnsi" w:eastAsiaTheme="majorEastAsia" w:hAnsiTheme="majorHAnsi" w:cstheme="majorBidi"/>
            </w:rPr>
          </w:pPr>
          <w:r w:rsidRPr="00D65550">
            <w:rPr>
              <w:rFonts w:asciiTheme="majorHAnsi" w:eastAsiaTheme="majorEastAsia" w:hAnsiTheme="majorHAnsi" w:cstheme="majorBidi"/>
            </w:rPr>
            <w:br w:type="page"/>
          </w:r>
        </w:p>
      </w:sdtContent>
    </w:sdt>
    <w:p w:rsidR="00431ACF" w:rsidRPr="00D65550" w:rsidRDefault="00431ACF" w:rsidP="00431A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55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31ACF" w:rsidRPr="00D65550" w:rsidRDefault="00431ACF" w:rsidP="00431AC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>Введение</w:t>
      </w:r>
      <w:r w:rsidR="00652E82" w:rsidRPr="00D65550">
        <w:rPr>
          <w:rFonts w:ascii="Times New Roman" w:hAnsi="Times New Roman" w:cs="Times New Roman"/>
          <w:sz w:val="28"/>
          <w:szCs w:val="28"/>
        </w:rPr>
        <w:t>……………...………………………………………………………………3</w:t>
      </w:r>
    </w:p>
    <w:p w:rsidR="00431ACF" w:rsidRPr="00D65550" w:rsidRDefault="00A3787C" w:rsidP="00A35673">
      <w:pPr>
        <w:jc w:val="both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 xml:space="preserve">Групповое и индивидуальное диагностирование в работе педагога-психолога </w:t>
      </w:r>
      <w:r w:rsidRPr="00D65550">
        <w:rPr>
          <w:b/>
          <w:sz w:val="28"/>
          <w:szCs w:val="28"/>
        </w:rPr>
        <w:t xml:space="preserve">  </w:t>
      </w:r>
      <w:r w:rsidR="00A35673" w:rsidRPr="00D65550">
        <w:rPr>
          <w:rFonts w:ascii="Times New Roman" w:hAnsi="Times New Roman" w:cs="Times New Roman"/>
          <w:sz w:val="28"/>
          <w:szCs w:val="28"/>
        </w:rPr>
        <w:t>…</w:t>
      </w:r>
      <w:r w:rsidR="00652E82" w:rsidRPr="00D65550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A35673" w:rsidRPr="00D65550">
        <w:rPr>
          <w:rFonts w:ascii="Times New Roman" w:hAnsi="Times New Roman" w:cs="Times New Roman"/>
          <w:sz w:val="28"/>
          <w:szCs w:val="28"/>
        </w:rPr>
        <w:t>…………….</w:t>
      </w:r>
      <w:r w:rsidR="00652E82" w:rsidRPr="00D65550">
        <w:rPr>
          <w:rFonts w:ascii="Times New Roman" w:hAnsi="Times New Roman" w:cs="Times New Roman"/>
          <w:sz w:val="28"/>
          <w:szCs w:val="28"/>
        </w:rPr>
        <w:t>…………..</w:t>
      </w:r>
      <w:r w:rsidR="000C714F">
        <w:rPr>
          <w:rFonts w:ascii="Times New Roman" w:hAnsi="Times New Roman" w:cs="Times New Roman"/>
          <w:sz w:val="28"/>
          <w:szCs w:val="28"/>
        </w:rPr>
        <w:t>4</w:t>
      </w:r>
    </w:p>
    <w:p w:rsidR="00431ACF" w:rsidRPr="00D65550" w:rsidRDefault="00431ACF" w:rsidP="00431AC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>Заключение</w:t>
      </w:r>
      <w:r w:rsidR="00652E82" w:rsidRPr="00D65550">
        <w:rPr>
          <w:rFonts w:ascii="Times New Roman" w:hAnsi="Times New Roman" w:cs="Times New Roman"/>
          <w:sz w:val="28"/>
          <w:szCs w:val="28"/>
        </w:rPr>
        <w:t>………………………………...…………………………………………7</w:t>
      </w:r>
    </w:p>
    <w:p w:rsidR="00431ACF" w:rsidRPr="00D65550" w:rsidRDefault="00431ACF" w:rsidP="00431AC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652E82" w:rsidRPr="00D65550">
        <w:rPr>
          <w:rFonts w:ascii="Times New Roman" w:hAnsi="Times New Roman" w:cs="Times New Roman"/>
          <w:sz w:val="28"/>
          <w:szCs w:val="28"/>
        </w:rPr>
        <w:t>………………………..…………………………………………8</w:t>
      </w:r>
    </w:p>
    <w:p w:rsidR="00431ACF" w:rsidRPr="00D65550" w:rsidRDefault="00431ACF" w:rsidP="00431ACF">
      <w:pPr>
        <w:jc w:val="both"/>
        <w:rPr>
          <w:rFonts w:ascii="Times New Roman" w:hAnsi="Times New Roman" w:cs="Times New Roman"/>
          <w:sz w:val="28"/>
          <w:szCs w:val="28"/>
        </w:rPr>
        <w:sectPr w:rsidR="00431ACF" w:rsidRPr="00D65550" w:rsidSect="001F7487">
          <w:headerReference w:type="default" r:id="rId9"/>
          <w:pgSz w:w="11906" w:h="16838" w:code="9"/>
          <w:pgMar w:top="851" w:right="567" w:bottom="1134" w:left="1701" w:header="709" w:footer="709" w:gutter="0"/>
          <w:cols w:space="708"/>
          <w:titlePg/>
          <w:docGrid w:linePitch="360"/>
        </w:sectPr>
      </w:pPr>
      <w:r w:rsidRPr="00D65550">
        <w:rPr>
          <w:rFonts w:ascii="Times New Roman" w:hAnsi="Times New Roman" w:cs="Times New Roman"/>
          <w:sz w:val="28"/>
          <w:szCs w:val="28"/>
        </w:rPr>
        <w:t>Приложение</w:t>
      </w:r>
    </w:p>
    <w:p w:rsidR="00D65550" w:rsidRPr="00D65550" w:rsidRDefault="00431ACF" w:rsidP="00D6555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55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Введение</w:t>
      </w:r>
    </w:p>
    <w:p w:rsidR="009B3313" w:rsidRPr="00D65550" w:rsidRDefault="00A3787C" w:rsidP="00D65550">
      <w:pPr>
        <w:spacing w:before="100" w:beforeAutospacing="1" w:after="100" w:afterAutospacing="1" w:line="240" w:lineRule="auto"/>
        <w:ind w:firstLine="360"/>
        <w:jc w:val="both"/>
        <w:outlineLvl w:val="0"/>
        <w:rPr>
          <w:rStyle w:val="apple-converted-space"/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5550">
        <w:rPr>
          <w:rFonts w:ascii="Times New Roman" w:hAnsi="Times New Roman" w:cs="Times New Roman"/>
          <w:sz w:val="28"/>
          <w:szCs w:val="28"/>
          <w:shd w:val="clear" w:color="auto" w:fill="FFFFFF"/>
        </w:rPr>
        <w:t>Диагностическая </w:t>
      </w:r>
      <w:r w:rsidRPr="00D6555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65550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— традиционное звено работы школьного психолога, исторически первая форма школьной пси</w:t>
      </w:r>
      <w:r w:rsidRPr="00D6555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хологической практики.</w:t>
      </w:r>
      <w:r w:rsidRPr="00D6555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65550" w:rsidRPr="00D65550" w:rsidRDefault="009B3313" w:rsidP="00D6555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550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Школьная психодиагностика имеет своей целью ин</w:t>
      </w:r>
      <w:r w:rsidRPr="00D6555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формационное обеспечение процесса сопровождения. Психодиагностические данные необходимы: для составления социально-психологического портре</w:t>
      </w:r>
      <w:r w:rsidRPr="00D6555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та школьника (описания его школьного статуса) для определения путей и форм оказания помощи де</w:t>
      </w:r>
      <w:r w:rsidRPr="00D6555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тям, испытывающим трудности в обучении, общении и психическом самочувствии для выбора средств и форм психологического сопро</w:t>
      </w:r>
      <w:r w:rsidRPr="00D6555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вождения школьников в соответствии с присущими им особенностями обучения и общения</w:t>
      </w:r>
      <w:r w:rsidR="00D65550" w:rsidRPr="00D6555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5550" w:rsidRPr="00D65550" w:rsidRDefault="00D65550" w:rsidP="00D65550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>Основные направления психодиагностической работы включают в себя изучение:</w:t>
      </w:r>
    </w:p>
    <w:p w:rsidR="00D65550" w:rsidRPr="00D65550" w:rsidRDefault="00D65550" w:rsidP="00D65550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>-личности ребенка</w:t>
      </w:r>
    </w:p>
    <w:p w:rsidR="00D65550" w:rsidRPr="00D65550" w:rsidRDefault="00D65550" w:rsidP="00D65550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>-познавательных психических процессов</w:t>
      </w:r>
    </w:p>
    <w:p w:rsidR="00D65550" w:rsidRPr="00D65550" w:rsidRDefault="00D65550" w:rsidP="00D65550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>-эмоционально-волевых особенностей</w:t>
      </w:r>
    </w:p>
    <w:p w:rsidR="00D65550" w:rsidRPr="00D65550" w:rsidRDefault="00D65550" w:rsidP="00D65550">
      <w:pPr>
        <w:pStyle w:val="a4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>-межличностных отношений в классном и школьном коллективах.</w:t>
      </w:r>
    </w:p>
    <w:p w:rsidR="00D65550" w:rsidRPr="00D65550" w:rsidRDefault="00D65550" w:rsidP="00D6555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>При проведении диагностических процедур используются типовые психологические методики, адаптированные к условиям данной школы.</w:t>
      </w:r>
    </w:p>
    <w:p w:rsidR="009B3313" w:rsidRPr="00D65550" w:rsidRDefault="009B3313" w:rsidP="00D6555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555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65550" w:rsidRPr="00D6555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65550">
        <w:rPr>
          <w:rFonts w:ascii="Times New Roman" w:hAnsi="Times New Roman" w:cs="Times New Roman"/>
          <w:sz w:val="28"/>
          <w:szCs w:val="28"/>
          <w:shd w:val="clear" w:color="auto" w:fill="FFFFFF"/>
        </w:rPr>
        <w:t>В целом любая психодиагностическая деятельность в рам</w:t>
      </w:r>
      <w:r w:rsidRPr="00D6555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ках парадигмы сопровождения является элементом целостно</w:t>
      </w:r>
      <w:r w:rsidRPr="00D65550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го процесса и обретает смысл и ценность лишь во взаимосвязи с другими элементами, чаще всего во взаимосвязи с коррекционно-развивающей деятельностью.</w:t>
      </w:r>
    </w:p>
    <w:p w:rsidR="00D65550" w:rsidRPr="00D65550" w:rsidRDefault="00D65550" w:rsidP="00D65550">
      <w:pPr>
        <w:pStyle w:val="a4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550">
        <w:rPr>
          <w:rFonts w:ascii="Times New Roman" w:hAnsi="Times New Roman" w:cs="Times New Roman"/>
          <w:sz w:val="28"/>
          <w:szCs w:val="28"/>
        </w:rPr>
        <w:t>Психолог начальной школы с помощью методов психодиагностики призван прослеживать динамику процессов, указывающих на позитивные или негативные изменения в ребенке при овладении учебной деятельностью, ориентироваться в трудностях школьной адаптации детей, определять виды помощи конкретному ребенку с тем, чтобы для каждого ученика его школа стала действительно школой радости, личных достижений и успеха!</w:t>
      </w:r>
    </w:p>
    <w:p w:rsidR="00A35673" w:rsidRPr="00D65550" w:rsidRDefault="00A35673" w:rsidP="00D65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</w:p>
    <w:p w:rsidR="00A35673" w:rsidRPr="00D65550" w:rsidRDefault="00A35673" w:rsidP="00A35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ACF" w:rsidRPr="00D65550" w:rsidRDefault="00431ACF" w:rsidP="00431A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ACF" w:rsidRPr="00D65550" w:rsidRDefault="00431ACF" w:rsidP="00431A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1ACF" w:rsidRPr="00D65550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A539F9" w:rsidRPr="00A539F9" w:rsidRDefault="00A539F9" w:rsidP="00D65550">
      <w:pPr>
        <w:ind w:firstLine="709"/>
        <w:rPr>
          <w:b/>
          <w:sz w:val="28"/>
          <w:szCs w:val="28"/>
        </w:rPr>
      </w:pPr>
      <w:r w:rsidRPr="00A539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Групповое и индивидуальное диагностирование в работе педагога-психолога </w:t>
      </w:r>
      <w:r w:rsidRPr="00A539F9">
        <w:rPr>
          <w:b/>
          <w:sz w:val="28"/>
          <w:szCs w:val="28"/>
        </w:rPr>
        <w:t xml:space="preserve">  </w:t>
      </w:r>
    </w:p>
    <w:p w:rsidR="00D65550" w:rsidRPr="00D65550" w:rsidRDefault="00D65550" w:rsidP="00D655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 xml:space="preserve">Для реализации психологической помощи обучающимся и воспитанникам в вопросах личностного развития, позитивной социализации, профессионального становления и жизненного самоопределения я решаю следующие задачи: </w:t>
      </w:r>
    </w:p>
    <w:p w:rsidR="00D65550" w:rsidRPr="000C714F" w:rsidRDefault="00D65550" w:rsidP="00D65550">
      <w:pPr>
        <w:ind w:firstLine="709"/>
        <w:rPr>
          <w:rStyle w:val="af0"/>
        </w:rPr>
      </w:pPr>
      <w:r w:rsidRPr="00D65550">
        <w:rPr>
          <w:rFonts w:ascii="Times New Roman" w:hAnsi="Times New Roman" w:cs="Times New Roman"/>
          <w:sz w:val="28"/>
          <w:szCs w:val="28"/>
        </w:rPr>
        <w:t>изучаю личность учащихся и ученических коллективов в целях организации индивидуального и дифференцированного подхода в процессе обучения  и  воспитания;</w:t>
      </w:r>
    </w:p>
    <w:p w:rsidR="00D65550" w:rsidRPr="00D65550" w:rsidRDefault="00D65550" w:rsidP="00D655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 xml:space="preserve">своевременно выявляю детей, оказавшихся в социально-опасном положении, содействую созданию условий для формирования адаптивных социальных навыков; </w:t>
      </w:r>
    </w:p>
    <w:p w:rsidR="00D65550" w:rsidRPr="00D65550" w:rsidRDefault="00D65550" w:rsidP="00D655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>Приоритетными направлениями сопровождения в начальной школе являются: определение готовности ребенка к обучению в школе; содействие адаптации к школе, формированию эмоционально позитивного отношения к школе; развитие самостоятельности и самоорганизации, развитие творческих способностей.</w:t>
      </w:r>
    </w:p>
    <w:p w:rsidR="00D65550" w:rsidRPr="00D65550" w:rsidRDefault="00D65550" w:rsidP="00D655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 xml:space="preserve">Целью своей психолого-диагностической деятельности считаю изучение индивидуальных особенностей личности учащихся для выявления причин возникновения проблем в обучении и развитии; определения сильных сторон личности, ее резервных возможностей, на которые можно опираться в ходе коррекционной работы; определения индивидуального стиля познавательной деятельности. Мероприятия указанного направления провожу в соответствии с планом работы педагога-психолога. </w:t>
      </w:r>
    </w:p>
    <w:p w:rsidR="00D65550" w:rsidRPr="00D65550" w:rsidRDefault="00D65550" w:rsidP="00D655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>Общая цель психодиагностики – мониторинг процесса обучения и уровня актуального развития учащегося и специфики этого развития, предоставление информации классным руководителям, педагогам-предметникам, администрации школ для содействия созданию благоприятных социально-педагогических и психологических условий в учебной работе и организации воспитательной деятельности, преодолению кризисных периодов  в процессе обучения в школе.</w:t>
      </w:r>
    </w:p>
    <w:p w:rsidR="00D65550" w:rsidRPr="00D65550" w:rsidRDefault="00D65550" w:rsidP="00D65550">
      <w:pPr>
        <w:ind w:firstLine="709"/>
        <w:rPr>
          <w:rStyle w:val="af1"/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 xml:space="preserve">Исследования  провожу в </w:t>
      </w:r>
      <w:r w:rsidRPr="00D65550">
        <w:rPr>
          <w:rStyle w:val="af1"/>
          <w:rFonts w:ascii="Times New Roman" w:hAnsi="Times New Roman" w:cs="Times New Roman"/>
          <w:i w:val="0"/>
          <w:sz w:val="28"/>
          <w:szCs w:val="28"/>
        </w:rPr>
        <w:t>режиме как группового, так и индивидуального исследования</w:t>
      </w:r>
      <w:r w:rsidRPr="00D65550">
        <w:rPr>
          <w:rStyle w:val="af1"/>
          <w:rFonts w:ascii="Times New Roman" w:hAnsi="Times New Roman" w:cs="Times New Roman"/>
          <w:sz w:val="28"/>
          <w:szCs w:val="28"/>
        </w:rPr>
        <w:t xml:space="preserve">. </w:t>
      </w:r>
    </w:p>
    <w:p w:rsidR="00D65550" w:rsidRPr="00D65550" w:rsidRDefault="00D65550" w:rsidP="00D655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lastRenderedPageBreak/>
        <w:t>Психодиагностику использую в начальный период обучения детей в школе. В результате диагностического исследования выявляю учащихся, у которых осложнен процесс адаптации к школе. Провожу изучение личностных и индивидуальных особенностей таких учащихся для выделения групп, находящихся в социально опасном положении; учащихся со сниженными интеллектуальными способностями, имеющих особенности в обучении и развитии с целью их психолого-педагогического сопровождения.</w:t>
      </w:r>
    </w:p>
    <w:p w:rsidR="00D65550" w:rsidRPr="00D65550" w:rsidRDefault="00D65550" w:rsidP="00D655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 xml:space="preserve">В сентябре проводила первичное обследование детей, для которого использовала «Психодиагностический альбом», с целью определения актуального уровня психологического развития ребенка.  По результатам обследования разрабатываю рекомендации педагогам по коррекционно-развивающему сопровождению. </w:t>
      </w:r>
    </w:p>
    <w:p w:rsidR="00D65550" w:rsidRPr="00D65550" w:rsidRDefault="00D65550" w:rsidP="00D655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 xml:space="preserve">В сентябре изучаю уровень школьной зрелости, использую ориентационный тест школьной зрелости Керна – </w:t>
      </w:r>
      <w:proofErr w:type="spellStart"/>
      <w:r w:rsidRPr="00D65550">
        <w:rPr>
          <w:rFonts w:ascii="Times New Roman" w:hAnsi="Times New Roman" w:cs="Times New Roman"/>
          <w:sz w:val="28"/>
          <w:szCs w:val="28"/>
        </w:rPr>
        <w:t>Йиерасика</w:t>
      </w:r>
      <w:proofErr w:type="spellEnd"/>
      <w:r w:rsidRPr="00D65550">
        <w:rPr>
          <w:rFonts w:ascii="Times New Roman" w:hAnsi="Times New Roman" w:cs="Times New Roman"/>
          <w:sz w:val="28"/>
          <w:szCs w:val="28"/>
        </w:rPr>
        <w:t>, который позволяет выявить детей, нуждающихся в тщательном индивидуальном обследовании интеллекта, развития личностных качеств. Разрабатываю совместный план коррекционной работы с педагогами и воспитателями по работе данными детьми.</w:t>
      </w:r>
    </w:p>
    <w:p w:rsidR="00D65550" w:rsidRPr="00D65550" w:rsidRDefault="00D65550" w:rsidP="00D655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 xml:space="preserve">В ноябре учитель  совместно со мной заполняет карты адаптации  на учащихся  первого класса, я провожу диагностику особенностей самооценки, эмоционального отношения ребенка к школе, </w:t>
      </w:r>
      <w:proofErr w:type="spellStart"/>
      <w:r w:rsidRPr="00D6555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65550">
        <w:rPr>
          <w:rFonts w:ascii="Times New Roman" w:hAnsi="Times New Roman" w:cs="Times New Roman"/>
          <w:sz w:val="28"/>
          <w:szCs w:val="28"/>
        </w:rPr>
        <w:t xml:space="preserve"> мотивационной сферы.  </w:t>
      </w:r>
      <w:r w:rsidRPr="00D65550">
        <w:rPr>
          <w:rStyle w:val="af1"/>
          <w:rFonts w:ascii="Times New Roman" w:hAnsi="Times New Roman" w:cs="Times New Roman"/>
          <w:bCs/>
          <w:i w:val="0"/>
          <w:sz w:val="28"/>
          <w:szCs w:val="28"/>
        </w:rPr>
        <w:t>Цель</w:t>
      </w:r>
      <w:r w:rsidRPr="00D65550">
        <w:rPr>
          <w:rFonts w:ascii="Times New Roman" w:hAnsi="Times New Roman" w:cs="Times New Roman"/>
          <w:sz w:val="28"/>
          <w:szCs w:val="28"/>
        </w:rPr>
        <w:t xml:space="preserve">ю данного мероприятия – выделение  детей, у которых  </w:t>
      </w:r>
      <w:proofErr w:type="spellStart"/>
      <w:r w:rsidRPr="00D65550">
        <w:rPr>
          <w:rFonts w:ascii="Times New Roman" w:hAnsi="Times New Roman" w:cs="Times New Roman"/>
          <w:sz w:val="28"/>
          <w:szCs w:val="28"/>
        </w:rPr>
        <w:t>о</w:t>
      </w:r>
      <w:r w:rsidR="000C714F">
        <w:rPr>
          <w:rFonts w:ascii="Times New Roman" w:hAnsi="Times New Roman" w:cs="Times New Roman"/>
          <w:sz w:val="28"/>
          <w:szCs w:val="28"/>
        </w:rPr>
        <w:t>сложнен</w:t>
      </w:r>
      <w:r w:rsidRPr="00D65550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D65550">
        <w:rPr>
          <w:rFonts w:ascii="Times New Roman" w:hAnsi="Times New Roman" w:cs="Times New Roman"/>
          <w:sz w:val="28"/>
          <w:szCs w:val="28"/>
        </w:rPr>
        <w:t xml:space="preserve"> протекает процесс адаптации, для последующих реабилитационных мероприятий. </w:t>
      </w:r>
    </w:p>
    <w:p w:rsidR="00D65550" w:rsidRPr="00D65550" w:rsidRDefault="00D65550" w:rsidP="00D655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proofErr w:type="spellStart"/>
      <w:r w:rsidRPr="00D65550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D65550">
        <w:rPr>
          <w:rFonts w:ascii="Times New Roman" w:hAnsi="Times New Roman" w:cs="Times New Roman"/>
          <w:sz w:val="28"/>
          <w:szCs w:val="28"/>
        </w:rPr>
        <w:t xml:space="preserve"> деятельности является формирование установок на здоровый образ жизни, содействие в сохранении и укреплении здоровья у участников учебно-воспитательного процесса. В январе месяце провела анкетирование «Мое отношение к ЗОЖ», которое позволило выявить понимание учащимися необходимости заботиться о своем здоровье.  Данные предоставлены для </w:t>
      </w:r>
      <w:proofErr w:type="gramStart"/>
      <w:r w:rsidRPr="00D655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5550">
        <w:rPr>
          <w:rFonts w:ascii="Times New Roman" w:hAnsi="Times New Roman" w:cs="Times New Roman"/>
          <w:sz w:val="28"/>
          <w:szCs w:val="28"/>
        </w:rPr>
        <w:t xml:space="preserve"> внесения коррективов в общешкольную программу «Здоровье».</w:t>
      </w:r>
    </w:p>
    <w:p w:rsidR="00D65550" w:rsidRPr="00D65550" w:rsidRDefault="00D65550" w:rsidP="00D655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>В марте месяце мною проводится рубежная диагностика четвертых классов, позволяющая определить уровень актуального развития детей при переходе из младшего звена в среднее и дальнейшее рассмотрение на ШПМПК.</w:t>
      </w:r>
    </w:p>
    <w:p w:rsidR="00D65550" w:rsidRPr="00D65550" w:rsidRDefault="00D65550" w:rsidP="00D655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lastRenderedPageBreak/>
        <w:t>Разработала совместно с воспитателями школы мониторинг по изучению уровня воспитанности учащихся, сводные таблицы на класс и на возрастную группу, позволяющие отслеживать динамику происходящих изменений в течение 5 лет.</w:t>
      </w:r>
    </w:p>
    <w:p w:rsidR="00D65550" w:rsidRPr="00D65550" w:rsidRDefault="00D65550" w:rsidP="00D655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2011-2012  обучения в первом классе по ФГОС начального общего образования в школе я провела комплексные диагностические работы с целью выявления </w:t>
      </w:r>
      <w:proofErr w:type="spellStart"/>
      <w:r w:rsidRPr="00D65550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D65550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показателей универсальных учебных действий (УУД).</w:t>
      </w:r>
    </w:p>
    <w:p w:rsidR="00D65550" w:rsidRPr="00D65550" w:rsidRDefault="00D65550" w:rsidP="00D655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</w:rPr>
        <w:t>После диагностических мероприятий вся аналитическая информация</w:t>
      </w:r>
      <w:r w:rsidRPr="00D65550"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Pr="00D65550">
        <w:rPr>
          <w:rFonts w:ascii="Times New Roman" w:hAnsi="Times New Roman" w:cs="Times New Roman"/>
          <w:sz w:val="28"/>
          <w:szCs w:val="28"/>
        </w:rPr>
        <w:t>предоставляется классным руководителям, администрации, для целесообразной организации учебно-воспитательного процесса.       </w:t>
      </w:r>
    </w:p>
    <w:p w:rsidR="000C714F" w:rsidRDefault="00D65550" w:rsidP="00D65550">
      <w:pPr>
        <w:ind w:firstLine="709"/>
        <w:rPr>
          <w:rFonts w:ascii="Times New Roman" w:hAnsi="Times New Roman" w:cs="Times New Roman"/>
          <w:sz w:val="28"/>
          <w:szCs w:val="28"/>
        </w:rPr>
        <w:sectPr w:rsidR="000C714F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  <w:r w:rsidRPr="00D65550">
        <w:rPr>
          <w:rFonts w:ascii="Times New Roman" w:hAnsi="Times New Roman" w:cs="Times New Roman"/>
          <w:sz w:val="28"/>
          <w:szCs w:val="28"/>
        </w:rPr>
        <w:t>Данные психодиагностических исследований я использую для проведения педсоветов, семинаров с учителями,  психолого-педагогических консилиумов, родительских собраний.</w:t>
      </w:r>
    </w:p>
    <w:p w:rsidR="00431ACF" w:rsidRPr="00D65550" w:rsidRDefault="00431ACF" w:rsidP="00431AC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0C714F" w:rsidRPr="000C714F" w:rsidRDefault="000C714F" w:rsidP="000C7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714F">
        <w:rPr>
          <w:rFonts w:ascii="Times New Roman" w:hAnsi="Times New Roman" w:cs="Times New Roman"/>
          <w:sz w:val="28"/>
          <w:szCs w:val="28"/>
        </w:rPr>
        <w:t>Автономия младшего школьника только начинает складываться. Он еще не всегда различает, чего он хочет сам, чего хотят от него взрослые. Ему трудно отделить свои намерения от предъявляемых к нему требований. Даже самый тонкий исследователь не сумеет отличить, что исходит от самих детей, а что привнесено. Психологу-практику тоже непросто в суждениях и оценках ребенка услышать его собственный голос.</w:t>
      </w:r>
    </w:p>
    <w:p w:rsidR="000C714F" w:rsidRPr="000C714F" w:rsidRDefault="000C714F" w:rsidP="000C7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714F">
        <w:rPr>
          <w:rFonts w:ascii="Times New Roman" w:hAnsi="Times New Roman" w:cs="Times New Roman"/>
          <w:sz w:val="28"/>
          <w:szCs w:val="28"/>
        </w:rPr>
        <w:t>Проблемы ребенка могут быть понятны только во всей полноте его жизненных обстоятельств, связей, отношений. Чтобы помочь ему, психологу-практику необходимо увидеть полную картину его развития, соотнести ее с семейной и школьной ситуацией, с особенностями его личности и характера. И вот тут не обойтись без методов психодиагностики.</w:t>
      </w:r>
    </w:p>
    <w:p w:rsidR="000C714F" w:rsidRPr="000C714F" w:rsidRDefault="000C714F" w:rsidP="000C7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714F">
        <w:rPr>
          <w:rFonts w:ascii="Times New Roman" w:hAnsi="Times New Roman" w:cs="Times New Roman"/>
          <w:sz w:val="28"/>
          <w:szCs w:val="28"/>
        </w:rPr>
        <w:t>Мы конспективно рассмотрели наиболее распространенные методики оценки волевых и личностных качеств младшего школьника, развития его познавательной и эмоциональной сферы.</w:t>
      </w:r>
    </w:p>
    <w:p w:rsidR="000C714F" w:rsidRPr="000C714F" w:rsidRDefault="000C714F" w:rsidP="000C7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714F">
        <w:rPr>
          <w:rFonts w:ascii="Times New Roman" w:hAnsi="Times New Roman" w:cs="Times New Roman"/>
          <w:sz w:val="28"/>
          <w:szCs w:val="28"/>
        </w:rPr>
        <w:t>Мы не представили методики диагностики школьных трудностей ребенка, использование которых позволяет школьным психологам дифференцированно подходить к причинам школьной неуспеваемости для планирования и проведения коррекционной и развивающей работы. Хотелось бы рассмотреть диагностику межличностных отношений младших школьников. Но, к сожалению, объем работы не позволяет это сделать. Эти методики достаточно распространены и их использование не представляет трудности для опытного школьного психолога.</w:t>
      </w:r>
    </w:p>
    <w:p w:rsidR="000C714F" w:rsidRPr="000C714F" w:rsidRDefault="000C714F" w:rsidP="000C7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714F">
        <w:rPr>
          <w:rFonts w:ascii="Times New Roman" w:hAnsi="Times New Roman" w:cs="Times New Roman"/>
          <w:sz w:val="28"/>
          <w:szCs w:val="28"/>
        </w:rPr>
        <w:t>Психолог начальной школы с помощью методов психодиагностики призван прослеживать динамику процессов, указывающих на позитивные или негативные изменения в ребенке при овладении учебной деятельностью, ориентироваться в трудностях школьной адаптации детей, определять виды помощи конкретному ребенку с тем, чтобы для каждого ученика его школа стала действительно школой радости, личных достижений и успеха!</w:t>
      </w:r>
    </w:p>
    <w:p w:rsidR="0077563C" w:rsidRPr="00D65550" w:rsidRDefault="0077563C" w:rsidP="0077563C">
      <w:pPr>
        <w:spacing w:before="100" w:beforeAutospacing="1"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5A4" w:rsidRPr="00D65550" w:rsidRDefault="002555A4" w:rsidP="00F203FD">
      <w:pPr>
        <w:shd w:val="clear" w:color="auto" w:fill="FFFFFF"/>
        <w:spacing w:before="100" w:beforeAutospacing="1" w:after="100" w:afterAutospacing="1" w:line="240" w:lineRule="auto"/>
        <w:ind w:firstLine="64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465" w:rsidRPr="00D65550" w:rsidRDefault="007B7465" w:rsidP="00F203FD">
      <w:pPr>
        <w:shd w:val="clear" w:color="auto" w:fill="FFFFFF"/>
        <w:spacing w:before="100" w:beforeAutospacing="1" w:after="100" w:afterAutospacing="1" w:line="240" w:lineRule="auto"/>
        <w:ind w:firstLine="64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465" w:rsidRPr="00D65550" w:rsidRDefault="007B7465" w:rsidP="00F203FD">
      <w:pPr>
        <w:shd w:val="clear" w:color="auto" w:fill="FFFFFF"/>
        <w:spacing w:before="100" w:beforeAutospacing="1" w:after="100" w:afterAutospacing="1" w:line="240" w:lineRule="auto"/>
        <w:ind w:firstLine="644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B7465" w:rsidRPr="00D65550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431ACF" w:rsidRPr="00A539F9" w:rsidRDefault="00431ACF" w:rsidP="00431AC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539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Список источников</w:t>
      </w:r>
    </w:p>
    <w:p w:rsidR="000C714F" w:rsidRPr="000C714F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Бернс Р.С, Кауфман С.Х. Кинетический рисунок семьи: введение в понимание детей через кинетические рисунки / Пер. с англ. - М., 2000. - 146 </w:t>
      </w:r>
      <w:proofErr w:type="gram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C714F" w:rsidRPr="000C714F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Бодалев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А.А., </w:t>
      </w: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Столин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В.В. Общая психодиагностика. - СПб., 2000. - 440 </w:t>
      </w:r>
      <w:proofErr w:type="gram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C714F" w:rsidRPr="000C714F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Бурлакова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Н.С., </w:t>
      </w: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Олешкевич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В.И. Проективные методы: теория, практика применения к исследованию личности ребенка. - М., 2001. - 352 с.</w:t>
      </w:r>
    </w:p>
    <w:p w:rsidR="000C714F" w:rsidRPr="000C714F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Венгер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А.Л., </w:t>
      </w: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Цукерман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Г.А.. Психологическое обследование младших школьников. - М.: </w:t>
      </w: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Владос-Пресс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2005. - 159 с.</w:t>
      </w:r>
    </w:p>
    <w:p w:rsidR="000C714F" w:rsidRPr="000C714F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Забрамная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С.Д. Психолого-педагогическая диагностика умственного развития детей: Учебник. - 2-е изд., </w:t>
      </w: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перераб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М., 1995. - 112 с.</w:t>
      </w:r>
    </w:p>
    <w:p w:rsidR="000C714F" w:rsidRPr="000C714F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Корнилова Т.В. Диагностика мотивации и готовности к риску. - М., 1997. - 232 с.</w:t>
      </w:r>
    </w:p>
    <w:p w:rsidR="000C714F" w:rsidRPr="000C714F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Корсакова Н.К., </w:t>
      </w: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Микадзе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Ю.В., Балашова Е.Ю. Неуспевающие дети: нейропсихологическая диагностика трудностей в обучении младших школьников. - 2-е изд., </w:t>
      </w:r>
      <w:proofErr w:type="gram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дополненное</w:t>
      </w:r>
      <w:proofErr w:type="gram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М., 2001. - 160 с.</w:t>
      </w:r>
    </w:p>
    <w:p w:rsidR="000C714F" w:rsidRPr="000C714F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Люшер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 Цветовой тест </w:t>
      </w: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Люшера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Пер. с англ. - СПб., 2002. - 192 </w:t>
      </w:r>
      <w:proofErr w:type="gram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C714F" w:rsidRPr="00A539F9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Маховер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К. Проективный рисунок человека / Пер. с англ. - М., 2000. - 154 </w:t>
      </w:r>
      <w:proofErr w:type="gram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C714F" w:rsidRPr="000C714F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Минияров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В.М. Коррекционно-диагностическая работа учителя. - Самара, 1996. - 180 </w:t>
      </w:r>
      <w:proofErr w:type="gram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C714F" w:rsidRPr="000C714F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Общая психодиагностика</w:t>
      </w:r>
      <w:proofErr w:type="gram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П</w:t>
      </w:r>
      <w:proofErr w:type="gram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 ред. А.А. </w:t>
      </w: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Бодалева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В.В. </w:t>
      </w: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Столина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М., 1987. - 304 с.</w:t>
      </w:r>
    </w:p>
    <w:p w:rsidR="000C714F" w:rsidRPr="000C714F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Рогов Е.И. Настольная книга практического психолога: Учебное пособие: В 2 кн. - 2-е изд., </w:t>
      </w: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перераб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 доп. - М., 1998. - Кн. 1: Система работы психолога с детьми разного возраста. - 384 </w:t>
      </w:r>
      <w:proofErr w:type="gram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C714F" w:rsidRPr="000C714F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Рогов Е.И. Настольная книга практического психолога: Учебное пособие: В 2 кн. - 2-е изд., </w:t>
      </w:r>
      <w:proofErr w:type="spell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перераб</w:t>
      </w:r>
      <w:proofErr w:type="spell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 доп. - М., 1998. - Кн. 2: Работа психолога </w:t>
      </w:r>
      <w:proofErr w:type="gram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взрослыми. Коррекционные приемы и упражнения. - 480 </w:t>
      </w:r>
      <w:proofErr w:type="gram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C714F" w:rsidRPr="000C714F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Руководство практического психолога: Готовность к школе: развивающие программы. Методическое пособие</w:t>
      </w:r>
      <w:proofErr w:type="gram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П</w:t>
      </w:r>
      <w:proofErr w:type="gram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ред. И.В.Дубровиной. - 5-е изд. - М, 1999. - 96 с.</w:t>
      </w:r>
    </w:p>
    <w:p w:rsidR="000C714F" w:rsidRPr="000C714F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Семаго Н.Я., Семаго М.М. Проблемные дети: Основы диагностической и коррекционной работы психолога. - М.: АРКТИ, 2003. - 207 с.</w:t>
      </w:r>
    </w:p>
    <w:p w:rsidR="000C714F" w:rsidRPr="000C714F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Семаго Н.Я., Семаго М.М. Теория и практика оценки психического развития ребенка. Дошкольный и младший школьный возраст. - СПб.: Речь, 2005. - 373 </w:t>
      </w:r>
      <w:proofErr w:type="gram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C714F" w:rsidRPr="000C714F" w:rsidRDefault="000C714F" w:rsidP="000C714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Тесты детской апперцепции (CAT, CAT-H, CATS). Справочное руководство / Пер. с англ.; Общ</w:t>
      </w:r>
      <w:proofErr w:type="gram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0C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ед. Галанов А.С. - М., 1997. - 35 с.</w:t>
      </w:r>
    </w:p>
    <w:p w:rsidR="00E75A0E" w:rsidRPr="00A539F9" w:rsidRDefault="00E75A0E" w:rsidP="00E75A0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31ACF" w:rsidRPr="00D65550" w:rsidRDefault="00431ACF" w:rsidP="00431ACF">
      <w:pPr>
        <w:spacing w:line="240" w:lineRule="auto"/>
        <w:ind w:firstLine="737"/>
        <w:rPr>
          <w:rFonts w:ascii="Times New Roman" w:hAnsi="Times New Roman" w:cs="Times New Roman"/>
          <w:sz w:val="28"/>
          <w:szCs w:val="28"/>
          <w:lang w:eastAsia="ru-RU"/>
        </w:rPr>
      </w:pPr>
      <w:r w:rsidRPr="00D65550">
        <w:rPr>
          <w:rFonts w:ascii="Times New Roman" w:hAnsi="Times New Roman" w:cs="Times New Roman"/>
          <w:sz w:val="28"/>
          <w:szCs w:val="28"/>
          <w:lang w:eastAsia="ru-RU"/>
        </w:rPr>
        <w:br/>
        <w:t>И.О. директора</w:t>
      </w:r>
      <w:r w:rsidRPr="00D655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55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55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55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55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555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Самохина Т.И.</w:t>
      </w:r>
    </w:p>
    <w:p w:rsidR="00C97B97" w:rsidRPr="00D65550" w:rsidRDefault="00431ACF" w:rsidP="00A539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5550">
        <w:rPr>
          <w:rFonts w:ascii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D65550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D65550">
        <w:rPr>
          <w:rFonts w:ascii="Times New Roman" w:hAnsi="Times New Roman" w:cs="Times New Roman"/>
          <w:sz w:val="28"/>
          <w:szCs w:val="28"/>
          <w:lang w:eastAsia="ru-RU"/>
        </w:rPr>
        <w:t xml:space="preserve">иректора по КР </w:t>
      </w:r>
      <w:r w:rsidRPr="00D655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55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55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555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5550">
        <w:rPr>
          <w:rFonts w:ascii="Times New Roman" w:hAnsi="Times New Roman" w:cs="Times New Roman"/>
          <w:sz w:val="28"/>
          <w:szCs w:val="28"/>
          <w:lang w:eastAsia="ru-RU"/>
        </w:rPr>
        <w:tab/>
        <w:t>Махнева Е.А.</w:t>
      </w:r>
    </w:p>
    <w:p w:rsidR="00180F81" w:rsidRPr="00D65550" w:rsidRDefault="00180F81">
      <w:pPr>
        <w:shd w:val="clear" w:color="auto" w:fill="FFFFFF"/>
        <w:spacing w:before="100" w:beforeAutospacing="1" w:after="100" w:afterAutospacing="1" w:line="240" w:lineRule="auto"/>
        <w:ind w:firstLine="644"/>
        <w:rPr>
          <w:rFonts w:ascii="Times New Roman" w:hAnsi="Times New Roman" w:cs="Times New Roman"/>
          <w:sz w:val="28"/>
          <w:szCs w:val="28"/>
        </w:rPr>
      </w:pPr>
    </w:p>
    <w:sectPr w:rsidR="00180F81" w:rsidRPr="00D65550" w:rsidSect="009E22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054" w:rsidRDefault="00215054" w:rsidP="00E225BB">
      <w:pPr>
        <w:spacing w:after="0" w:line="240" w:lineRule="auto"/>
      </w:pPr>
      <w:r>
        <w:separator/>
      </w:r>
    </w:p>
  </w:endnote>
  <w:endnote w:type="continuationSeparator" w:id="0">
    <w:p w:rsidR="00215054" w:rsidRDefault="00215054" w:rsidP="00E2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50" w:rsidRDefault="0014185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BB" w:rsidRDefault="00E225BB" w:rsidP="00C97B97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50" w:rsidRDefault="0014185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054" w:rsidRDefault="00215054" w:rsidP="00E225BB">
      <w:pPr>
        <w:spacing w:after="0" w:line="240" w:lineRule="auto"/>
      </w:pPr>
      <w:r>
        <w:separator/>
      </w:r>
    </w:p>
  </w:footnote>
  <w:footnote w:type="continuationSeparator" w:id="0">
    <w:p w:rsidR="00215054" w:rsidRDefault="00215054" w:rsidP="00E22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35397"/>
    </w:sdtPr>
    <w:sdtContent>
      <w:p w:rsidR="00431ACF" w:rsidRDefault="002A0FE1" w:rsidP="00C617AC">
        <w:pPr>
          <w:pStyle w:val="a8"/>
          <w:jc w:val="center"/>
        </w:pPr>
        <w:r>
          <w:fldChar w:fldCharType="begin"/>
        </w:r>
        <w:r w:rsidR="00431ACF">
          <w:instrText xml:space="preserve"> PAGE   \* MERGEFORMAT </w:instrText>
        </w:r>
        <w:r>
          <w:fldChar w:fldCharType="separate"/>
        </w:r>
        <w:r w:rsidR="00A539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1ACF" w:rsidRDefault="00431AC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50" w:rsidRDefault="0014185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BB" w:rsidRDefault="00E225BB" w:rsidP="00E225BB">
    <w:pPr>
      <w:pStyle w:val="a4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50" w:rsidRDefault="0014185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486"/>
    <w:multiLevelType w:val="hybridMultilevel"/>
    <w:tmpl w:val="2AAA2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680E18"/>
    <w:multiLevelType w:val="multilevel"/>
    <w:tmpl w:val="61CEA10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decimal"/>
      <w:lvlText w:val="%3)"/>
      <w:lvlJc w:val="right"/>
      <w:pPr>
        <w:ind w:left="17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2">
    <w:nsid w:val="10A37BD8"/>
    <w:multiLevelType w:val="hybridMultilevel"/>
    <w:tmpl w:val="DE6A06E4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D56F7"/>
    <w:multiLevelType w:val="hybridMultilevel"/>
    <w:tmpl w:val="3976F4CE"/>
    <w:lvl w:ilvl="0" w:tplc="B5C4D356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07F57F7"/>
    <w:multiLevelType w:val="hybridMultilevel"/>
    <w:tmpl w:val="76B440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ED638E"/>
    <w:multiLevelType w:val="hybridMultilevel"/>
    <w:tmpl w:val="252E9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B36C36"/>
    <w:multiLevelType w:val="hybridMultilevel"/>
    <w:tmpl w:val="6CF435D8"/>
    <w:lvl w:ilvl="0" w:tplc="0262E2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754FC"/>
    <w:multiLevelType w:val="hybridMultilevel"/>
    <w:tmpl w:val="472A7E4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3381899"/>
    <w:multiLevelType w:val="hybridMultilevel"/>
    <w:tmpl w:val="0262CAC2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9357DB"/>
    <w:multiLevelType w:val="hybridMultilevel"/>
    <w:tmpl w:val="67BCEE14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0B2EF6"/>
    <w:multiLevelType w:val="hybridMultilevel"/>
    <w:tmpl w:val="B654418E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EC57F6"/>
    <w:multiLevelType w:val="hybridMultilevel"/>
    <w:tmpl w:val="9058FF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072FA3"/>
    <w:multiLevelType w:val="hybridMultilevel"/>
    <w:tmpl w:val="733052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975763"/>
    <w:multiLevelType w:val="hybridMultilevel"/>
    <w:tmpl w:val="445CF1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26DA2"/>
    <w:multiLevelType w:val="hybridMultilevel"/>
    <w:tmpl w:val="830E12E2"/>
    <w:lvl w:ilvl="0" w:tplc="24EAA8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3970715"/>
    <w:multiLevelType w:val="hybridMultilevel"/>
    <w:tmpl w:val="D3DAE7F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89B6C20"/>
    <w:multiLevelType w:val="multilevel"/>
    <w:tmpl w:val="86304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9755EF"/>
    <w:multiLevelType w:val="hybridMultilevel"/>
    <w:tmpl w:val="0A60676A"/>
    <w:lvl w:ilvl="0" w:tplc="10C24A5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3C7547"/>
    <w:multiLevelType w:val="hybridMultilevel"/>
    <w:tmpl w:val="D61ECE0A"/>
    <w:lvl w:ilvl="0" w:tplc="5D8E8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6C733F74"/>
    <w:multiLevelType w:val="multilevel"/>
    <w:tmpl w:val="0D62D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9C0AC8"/>
    <w:multiLevelType w:val="hybridMultilevel"/>
    <w:tmpl w:val="727CA0A6"/>
    <w:lvl w:ilvl="0" w:tplc="24EAA82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F3B4105"/>
    <w:multiLevelType w:val="multilevel"/>
    <w:tmpl w:val="EBC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21"/>
  </w:num>
  <w:num w:numId="6">
    <w:abstractNumId w:val="0"/>
  </w:num>
  <w:num w:numId="7">
    <w:abstractNumId w:val="15"/>
  </w:num>
  <w:num w:numId="8">
    <w:abstractNumId w:val="14"/>
  </w:num>
  <w:num w:numId="9">
    <w:abstractNumId w:val="4"/>
  </w:num>
  <w:num w:numId="10">
    <w:abstractNumId w:val="3"/>
  </w:num>
  <w:num w:numId="11">
    <w:abstractNumId w:val="20"/>
  </w:num>
  <w:num w:numId="12">
    <w:abstractNumId w:val="13"/>
  </w:num>
  <w:num w:numId="13">
    <w:abstractNumId w:val="1"/>
  </w:num>
  <w:num w:numId="14">
    <w:abstractNumId w:val="8"/>
  </w:num>
  <w:num w:numId="15">
    <w:abstractNumId w:val="6"/>
  </w:num>
  <w:num w:numId="16">
    <w:abstractNumId w:val="17"/>
  </w:num>
  <w:num w:numId="17">
    <w:abstractNumId w:val="5"/>
  </w:num>
  <w:num w:numId="18">
    <w:abstractNumId w:val="12"/>
  </w:num>
  <w:num w:numId="19">
    <w:abstractNumId w:val="19"/>
  </w:num>
  <w:num w:numId="20">
    <w:abstractNumId w:val="18"/>
  </w:num>
  <w:num w:numId="21">
    <w:abstractNumId w:val="2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3B7"/>
    <w:rsid w:val="0003293E"/>
    <w:rsid w:val="000B1690"/>
    <w:rsid w:val="000C714F"/>
    <w:rsid w:val="000E615A"/>
    <w:rsid w:val="0010193D"/>
    <w:rsid w:val="00104453"/>
    <w:rsid w:val="00141850"/>
    <w:rsid w:val="00180F81"/>
    <w:rsid w:val="001D2196"/>
    <w:rsid w:val="001E5EFE"/>
    <w:rsid w:val="00204E72"/>
    <w:rsid w:val="002075D6"/>
    <w:rsid w:val="00215054"/>
    <w:rsid w:val="002555A4"/>
    <w:rsid w:val="002A0FE1"/>
    <w:rsid w:val="002F2F85"/>
    <w:rsid w:val="00330FD4"/>
    <w:rsid w:val="0033209C"/>
    <w:rsid w:val="00374DB2"/>
    <w:rsid w:val="00431ACF"/>
    <w:rsid w:val="00435DA8"/>
    <w:rsid w:val="00474BE0"/>
    <w:rsid w:val="004C1255"/>
    <w:rsid w:val="004E3B53"/>
    <w:rsid w:val="00515A1C"/>
    <w:rsid w:val="00557490"/>
    <w:rsid w:val="00581C9E"/>
    <w:rsid w:val="005A1069"/>
    <w:rsid w:val="005B4288"/>
    <w:rsid w:val="005C1D39"/>
    <w:rsid w:val="00611C9D"/>
    <w:rsid w:val="0064361E"/>
    <w:rsid w:val="00652E82"/>
    <w:rsid w:val="006747AB"/>
    <w:rsid w:val="00685AB7"/>
    <w:rsid w:val="006A3D8B"/>
    <w:rsid w:val="00706C96"/>
    <w:rsid w:val="007073E3"/>
    <w:rsid w:val="00707453"/>
    <w:rsid w:val="00714181"/>
    <w:rsid w:val="00716EE1"/>
    <w:rsid w:val="00764780"/>
    <w:rsid w:val="00772597"/>
    <w:rsid w:val="0077563C"/>
    <w:rsid w:val="00787C10"/>
    <w:rsid w:val="007B7465"/>
    <w:rsid w:val="007D2217"/>
    <w:rsid w:val="007D6B5B"/>
    <w:rsid w:val="007E52AC"/>
    <w:rsid w:val="0084000E"/>
    <w:rsid w:val="0085512F"/>
    <w:rsid w:val="008806FA"/>
    <w:rsid w:val="00917A3C"/>
    <w:rsid w:val="009474DA"/>
    <w:rsid w:val="00971821"/>
    <w:rsid w:val="00992E62"/>
    <w:rsid w:val="009A4FA2"/>
    <w:rsid w:val="009B0DC9"/>
    <w:rsid w:val="009B3313"/>
    <w:rsid w:val="009E222A"/>
    <w:rsid w:val="009E75AE"/>
    <w:rsid w:val="009F22BD"/>
    <w:rsid w:val="00A34318"/>
    <w:rsid w:val="00A35673"/>
    <w:rsid w:val="00A3787C"/>
    <w:rsid w:val="00A50665"/>
    <w:rsid w:val="00A539F9"/>
    <w:rsid w:val="00A548CD"/>
    <w:rsid w:val="00A55EB1"/>
    <w:rsid w:val="00A72DFE"/>
    <w:rsid w:val="00A77ACB"/>
    <w:rsid w:val="00AA32CA"/>
    <w:rsid w:val="00B25D52"/>
    <w:rsid w:val="00B26912"/>
    <w:rsid w:val="00B65786"/>
    <w:rsid w:val="00B70C0D"/>
    <w:rsid w:val="00BA4641"/>
    <w:rsid w:val="00BB770D"/>
    <w:rsid w:val="00BF0709"/>
    <w:rsid w:val="00C12C67"/>
    <w:rsid w:val="00C25B1E"/>
    <w:rsid w:val="00C40F53"/>
    <w:rsid w:val="00C47118"/>
    <w:rsid w:val="00C97B97"/>
    <w:rsid w:val="00CB1D71"/>
    <w:rsid w:val="00CB4765"/>
    <w:rsid w:val="00CB6064"/>
    <w:rsid w:val="00CF2B39"/>
    <w:rsid w:val="00D45CD1"/>
    <w:rsid w:val="00D64204"/>
    <w:rsid w:val="00D651F2"/>
    <w:rsid w:val="00D65550"/>
    <w:rsid w:val="00D77505"/>
    <w:rsid w:val="00DB352A"/>
    <w:rsid w:val="00DD0FDB"/>
    <w:rsid w:val="00E225BB"/>
    <w:rsid w:val="00E63D06"/>
    <w:rsid w:val="00E678A8"/>
    <w:rsid w:val="00E75A0E"/>
    <w:rsid w:val="00E903A2"/>
    <w:rsid w:val="00EA23EC"/>
    <w:rsid w:val="00F11AA6"/>
    <w:rsid w:val="00F203FD"/>
    <w:rsid w:val="00F545DF"/>
    <w:rsid w:val="00F627ED"/>
    <w:rsid w:val="00F646C4"/>
    <w:rsid w:val="00FD39EF"/>
    <w:rsid w:val="00FF4EC7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4" type="connector" idref="#_x0000_s1033"/>
        <o:r id="V:Rule5" type="connector" idref="#_x0000_s1027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DF"/>
  </w:style>
  <w:style w:type="paragraph" w:styleId="1">
    <w:name w:val="heading 1"/>
    <w:basedOn w:val="a"/>
    <w:link w:val="10"/>
    <w:uiPriority w:val="9"/>
    <w:qFormat/>
    <w:rsid w:val="00557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06C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5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F22BD"/>
    <w:pPr>
      <w:ind w:left="720"/>
      <w:contextualSpacing/>
    </w:pPr>
  </w:style>
  <w:style w:type="paragraph" w:styleId="a4">
    <w:name w:val="No Spacing"/>
    <w:uiPriority w:val="1"/>
    <w:qFormat/>
    <w:rsid w:val="009F22B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706C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33209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D6B5B"/>
  </w:style>
  <w:style w:type="paragraph" w:styleId="a6">
    <w:name w:val="Balloon Text"/>
    <w:basedOn w:val="a"/>
    <w:link w:val="a7"/>
    <w:uiPriority w:val="99"/>
    <w:semiHidden/>
    <w:unhideWhenUsed/>
    <w:rsid w:val="0061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C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22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25BB"/>
  </w:style>
  <w:style w:type="paragraph" w:styleId="aa">
    <w:name w:val="footer"/>
    <w:basedOn w:val="a"/>
    <w:link w:val="ab"/>
    <w:uiPriority w:val="99"/>
    <w:unhideWhenUsed/>
    <w:rsid w:val="00E22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25BB"/>
  </w:style>
  <w:style w:type="table" w:styleId="ac">
    <w:name w:val="Table Grid"/>
    <w:basedOn w:val="a1"/>
    <w:uiPriority w:val="59"/>
    <w:rsid w:val="00431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7B7465"/>
    <w:pPr>
      <w:widowControl w:val="0"/>
      <w:spacing w:after="0" w:line="240" w:lineRule="auto"/>
    </w:pPr>
    <w:rPr>
      <w:rFonts w:ascii="Arial" w:eastAsia="Times New Roman" w:hAnsi="Arial" w:cs="Times New Roman"/>
      <w:b/>
      <w:caps/>
      <w:snapToGrid w:val="0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B7465"/>
    <w:rPr>
      <w:rFonts w:ascii="Arial" w:eastAsia="Times New Roman" w:hAnsi="Arial" w:cs="Times New Roman"/>
      <w:b/>
      <w:caps/>
      <w:snapToGrid w:val="0"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D6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655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2"/>
    <w:basedOn w:val="a"/>
    <w:link w:val="20"/>
    <w:uiPriority w:val="99"/>
    <w:semiHidden/>
    <w:unhideWhenUsed/>
    <w:rsid w:val="00D655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65550"/>
  </w:style>
  <w:style w:type="character" w:styleId="af0">
    <w:name w:val="Strong"/>
    <w:qFormat/>
    <w:rsid w:val="00D65550"/>
    <w:rPr>
      <w:b/>
      <w:bCs/>
    </w:rPr>
  </w:style>
  <w:style w:type="character" w:styleId="af1">
    <w:name w:val="Emphasis"/>
    <w:qFormat/>
    <w:rsid w:val="00D655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г.Ейск 2012г.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3F8D1F-A9E9-4F6B-968F-80AA13E6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Владение методами групповой и индивидуальной дигностики</vt:lpstr>
    </vt:vector>
  </TitlesOfParts>
  <Company>Hewlett-Packard</Company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Владение методами групповой и индивидуальной дигностики</dc:title>
  <dc:creator>User</dc:creator>
  <cp:lastModifiedBy>Артем</cp:lastModifiedBy>
  <cp:revision>3</cp:revision>
  <dcterms:created xsi:type="dcterms:W3CDTF">2012-10-01T18:59:00Z</dcterms:created>
  <dcterms:modified xsi:type="dcterms:W3CDTF">2012-10-01T19:21:00Z</dcterms:modified>
</cp:coreProperties>
</file>